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4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207"/>
      </w:tblGrid>
      <w:tr w:rsidR="00D91A78" w:rsidRPr="00D91A78" w:rsidTr="003C5BF4">
        <w:tc>
          <w:tcPr>
            <w:tcW w:w="10207" w:type="dxa"/>
            <w:tcBorders>
              <w:top w:val="outset" w:sz="6" w:space="0" w:color="auto"/>
              <w:left w:val="outset" w:sz="6" w:space="0" w:color="auto"/>
              <w:bottom w:val="outset" w:sz="6" w:space="0" w:color="auto"/>
              <w:right w:val="single" w:sz="6" w:space="0" w:color="auto"/>
            </w:tcBorders>
            <w:shd w:val="clear" w:color="auto" w:fill="auto"/>
            <w:hideMark/>
          </w:tcPr>
          <w:p w:rsidR="0039465B" w:rsidRPr="002E640F" w:rsidRDefault="00E72E9C" w:rsidP="00B163CA">
            <w:pPr>
              <w:spacing w:after="0" w:line="240" w:lineRule="auto"/>
              <w:jc w:val="both"/>
              <w:textAlignment w:val="baseline"/>
              <w:rPr>
                <w:rFonts w:ascii="Arial" w:eastAsia="Times New Roman" w:hAnsi="Arial" w:cs="Arial"/>
                <w:b/>
                <w:iCs/>
                <w:color w:val="002060"/>
                <w:sz w:val="28"/>
                <w:szCs w:val="28"/>
                <w:lang w:val="en-US" w:eastAsia="fi-FI"/>
              </w:rPr>
            </w:pPr>
            <w:r w:rsidRPr="002E640F">
              <w:rPr>
                <w:rFonts w:ascii="Arial" w:eastAsia="Times New Roman" w:hAnsi="Arial" w:cs="Arial"/>
                <w:b/>
                <w:iCs/>
                <w:color w:val="002060"/>
                <w:sz w:val="28"/>
                <w:szCs w:val="28"/>
                <w:lang w:val="en-US" w:eastAsia="fi-FI"/>
              </w:rPr>
              <w:t xml:space="preserve">Well-Tech in (electronic) stores </w:t>
            </w:r>
          </w:p>
          <w:p w:rsidR="00E72E9C" w:rsidRPr="00E72E9C" w:rsidRDefault="00E72E9C" w:rsidP="00B163CA">
            <w:pPr>
              <w:spacing w:after="0" w:line="240" w:lineRule="auto"/>
              <w:jc w:val="both"/>
              <w:textAlignment w:val="baseline"/>
              <w:rPr>
                <w:rFonts w:ascii="Arial" w:eastAsia="Times New Roman" w:hAnsi="Arial" w:cs="Arial"/>
                <w:b/>
                <w:iCs/>
                <w:color w:val="002060"/>
                <w:lang w:val="en-US" w:eastAsia="fi-FI"/>
              </w:rPr>
            </w:pPr>
          </w:p>
        </w:tc>
      </w:tr>
      <w:tr w:rsidR="00D91A78" w:rsidRPr="00D91A78" w:rsidTr="0039465B">
        <w:trPr>
          <w:trHeight w:val="50"/>
        </w:trPr>
        <w:tc>
          <w:tcPr>
            <w:tcW w:w="10207" w:type="dxa"/>
            <w:tcBorders>
              <w:top w:val="outset" w:sz="6" w:space="0" w:color="auto"/>
              <w:left w:val="single" w:sz="6" w:space="0" w:color="auto"/>
              <w:bottom w:val="single" w:sz="6" w:space="0" w:color="auto"/>
              <w:right w:val="single" w:sz="6" w:space="0" w:color="auto"/>
            </w:tcBorders>
            <w:shd w:val="clear" w:color="auto" w:fill="auto"/>
            <w:hideMark/>
          </w:tcPr>
          <w:p w:rsidR="00C7604B" w:rsidRDefault="0039465B" w:rsidP="00B163CA">
            <w:pPr>
              <w:spacing w:after="0" w:line="240" w:lineRule="auto"/>
              <w:textAlignment w:val="baseline"/>
              <w:rPr>
                <w:rFonts w:ascii="Arial" w:eastAsia="Times New Roman" w:hAnsi="Arial" w:cs="Arial"/>
                <w:b/>
                <w:color w:val="002060"/>
                <w:lang w:val="en-US" w:eastAsia="fi-FI"/>
              </w:rPr>
            </w:pPr>
            <w:r w:rsidRPr="002E640F">
              <w:rPr>
                <w:rFonts w:ascii="Arial" w:eastAsia="Times New Roman" w:hAnsi="Arial" w:cs="Arial"/>
                <w:b/>
                <w:color w:val="002060"/>
                <w:lang w:val="en-US" w:eastAsia="fi-FI"/>
              </w:rPr>
              <w:t>Made by:</w:t>
            </w:r>
            <w:r w:rsidR="00E72E9C" w:rsidRPr="002E640F">
              <w:rPr>
                <w:rFonts w:ascii="Arial" w:eastAsia="Times New Roman" w:hAnsi="Arial" w:cs="Arial"/>
                <w:b/>
                <w:color w:val="002060"/>
                <w:lang w:val="en-US" w:eastAsia="fi-FI"/>
              </w:rPr>
              <w:t xml:space="preserve"> Deltion College / </w:t>
            </w:r>
            <w:proofErr w:type="spellStart"/>
            <w:r w:rsidR="00E72E9C" w:rsidRPr="002E640F">
              <w:rPr>
                <w:rFonts w:ascii="Arial" w:eastAsia="Times New Roman" w:hAnsi="Arial" w:cs="Arial"/>
                <w:b/>
                <w:color w:val="002060"/>
                <w:lang w:val="en-US" w:eastAsia="fi-FI"/>
              </w:rPr>
              <w:t>Tredu</w:t>
            </w:r>
            <w:proofErr w:type="spellEnd"/>
            <w:r w:rsidR="00E72E9C" w:rsidRPr="002E640F">
              <w:rPr>
                <w:rFonts w:ascii="Arial" w:eastAsia="Times New Roman" w:hAnsi="Arial" w:cs="Arial"/>
                <w:b/>
                <w:color w:val="002060"/>
                <w:lang w:val="en-US" w:eastAsia="fi-FI"/>
              </w:rPr>
              <w:t xml:space="preserve"> </w:t>
            </w:r>
          </w:p>
          <w:p w:rsidR="00707C83" w:rsidRPr="002E640F" w:rsidRDefault="00707C83" w:rsidP="00B163CA">
            <w:pPr>
              <w:spacing w:after="0" w:line="240" w:lineRule="auto"/>
              <w:textAlignment w:val="baseline"/>
              <w:rPr>
                <w:rFonts w:ascii="Arial" w:eastAsia="Times New Roman" w:hAnsi="Arial" w:cs="Arial"/>
                <w:b/>
                <w:color w:val="002060"/>
                <w:lang w:val="en-US" w:eastAsia="fi-FI"/>
              </w:rPr>
            </w:pPr>
          </w:p>
        </w:tc>
      </w:tr>
    </w:tbl>
    <w:tbl>
      <w:tblPr>
        <w:tblStyle w:val="Tabelraster"/>
        <w:tblW w:w="10207" w:type="dxa"/>
        <w:tblInd w:w="-431" w:type="dxa"/>
        <w:tblLook w:val="04A0" w:firstRow="1" w:lastRow="0" w:firstColumn="1" w:lastColumn="0" w:noHBand="0" w:noVBand="1"/>
      </w:tblPr>
      <w:tblGrid>
        <w:gridCol w:w="3120"/>
        <w:gridCol w:w="7087"/>
      </w:tblGrid>
      <w:tr w:rsidR="00D91A78" w:rsidRPr="00D91A78" w:rsidTr="003C5BF4">
        <w:trPr>
          <w:trHeight w:val="660"/>
        </w:trPr>
        <w:tc>
          <w:tcPr>
            <w:tcW w:w="3120" w:type="dxa"/>
            <w:noWrap/>
            <w:hideMark/>
          </w:tcPr>
          <w:p w:rsidR="00C7604B" w:rsidRPr="00D91A78" w:rsidRDefault="00C7604B" w:rsidP="00B163CA">
            <w:pPr>
              <w:spacing w:after="0" w:line="240" w:lineRule="auto"/>
              <w:rPr>
                <w:rFonts w:ascii="Arial" w:hAnsi="Arial" w:cs="Arial"/>
                <w:color w:val="002060"/>
                <w:lang w:val="en-GB"/>
              </w:rPr>
            </w:pPr>
            <w:r w:rsidRPr="00D91A78">
              <w:rPr>
                <w:rFonts w:ascii="Arial" w:hAnsi="Arial" w:cs="Arial"/>
                <w:color w:val="002060"/>
                <w:lang w:val="en-GB"/>
              </w:rPr>
              <w:t>Starting point, why do we do this?</w:t>
            </w:r>
          </w:p>
          <w:p w:rsidR="00C7604B" w:rsidRPr="00D91A78" w:rsidRDefault="00C7604B" w:rsidP="00B163CA">
            <w:pPr>
              <w:spacing w:after="0" w:line="240" w:lineRule="auto"/>
              <w:rPr>
                <w:rFonts w:ascii="Arial" w:hAnsi="Arial" w:cs="Arial"/>
                <w:color w:val="002060"/>
              </w:rPr>
            </w:pPr>
            <w:r w:rsidRPr="00D91A78">
              <w:rPr>
                <w:rFonts w:ascii="Arial" w:hAnsi="Arial" w:cs="Arial"/>
                <w:i/>
                <w:iCs/>
                <w:color w:val="002060"/>
                <w:lang w:val="en-GB"/>
              </w:rPr>
              <w:t>Learning goals/targets</w:t>
            </w:r>
          </w:p>
        </w:tc>
        <w:tc>
          <w:tcPr>
            <w:tcW w:w="7087" w:type="dxa"/>
            <w:noWrap/>
            <w:hideMark/>
          </w:tcPr>
          <w:p w:rsidR="00E72E9C" w:rsidRPr="00E72E9C" w:rsidRDefault="00E72E9C" w:rsidP="00E72E9C">
            <w:pPr>
              <w:pStyle w:val="Geenafstand"/>
              <w:rPr>
                <w:rFonts w:ascii="Arial" w:hAnsi="Arial" w:cs="Arial"/>
                <w:color w:val="002060"/>
                <w:lang w:val="en-US" w:eastAsia="nl-NL"/>
              </w:rPr>
            </w:pPr>
            <w:r w:rsidRPr="00E72E9C">
              <w:rPr>
                <w:rFonts w:ascii="Arial" w:hAnsi="Arial" w:cs="Arial"/>
                <w:color w:val="002060"/>
                <w:bdr w:val="nil"/>
                <w:lang w:val="en-GB" w:eastAsia="nl-NL"/>
              </w:rPr>
              <w:t>The students will get an idea of what ‘normal’ technological devices are available (probably more than they know now) and think about how these devices can offer support in an environment where care is needed.</w:t>
            </w:r>
            <w:r w:rsidRPr="00E72E9C">
              <w:rPr>
                <w:rFonts w:ascii="Arial" w:hAnsi="Arial" w:cs="Arial"/>
                <w:color w:val="002060"/>
                <w:bdr w:val="nil"/>
                <w:lang w:val="en-GB" w:eastAsia="nl-NL"/>
              </w:rPr>
              <w:br/>
            </w:r>
          </w:p>
          <w:p w:rsidR="00E72E9C" w:rsidRPr="00E72E9C" w:rsidRDefault="00E72E9C" w:rsidP="00E72E9C">
            <w:pPr>
              <w:rPr>
                <w:rFonts w:ascii="Arial" w:hAnsi="Arial" w:cs="Arial"/>
                <w:color w:val="002060"/>
                <w:lang w:val="en-GB"/>
              </w:rPr>
            </w:pPr>
            <w:r w:rsidRPr="00E72E9C">
              <w:rPr>
                <w:rFonts w:ascii="Arial" w:hAnsi="Arial" w:cs="Arial"/>
                <w:color w:val="002060"/>
                <w:lang w:val="en-GB"/>
              </w:rPr>
              <w:t xml:space="preserve">Students will learn, what kind of welfare technology clients can buy from public </w:t>
            </w:r>
            <w:r>
              <w:rPr>
                <w:rFonts w:ascii="Arial" w:hAnsi="Arial" w:cs="Arial"/>
                <w:color w:val="002060"/>
                <w:lang w:val="en-GB"/>
              </w:rPr>
              <w:t xml:space="preserve">electronic </w:t>
            </w:r>
            <w:r w:rsidRPr="00E72E9C">
              <w:rPr>
                <w:rFonts w:ascii="Arial" w:hAnsi="Arial" w:cs="Arial"/>
                <w:color w:val="002060"/>
                <w:lang w:val="en-GB"/>
              </w:rPr>
              <w:t>shops or pharmacies. Technologies that help people live at home longer and can continue to do necessary tasks for a longer period of time.</w:t>
            </w:r>
            <w:r>
              <w:rPr>
                <w:rFonts w:ascii="Arial" w:hAnsi="Arial" w:cs="Arial"/>
                <w:color w:val="002060"/>
                <w:lang w:val="en-GB"/>
              </w:rPr>
              <w:t xml:space="preserve"> </w:t>
            </w:r>
            <w:r w:rsidRPr="00E72E9C">
              <w:rPr>
                <w:rFonts w:ascii="Arial" w:hAnsi="Arial" w:cs="Arial"/>
                <w:color w:val="002060"/>
                <w:lang w:val="en-GB"/>
              </w:rPr>
              <w:t xml:space="preserve">For example: a robot vacuum cleaner, a baby monitor, </w:t>
            </w:r>
            <w:proofErr w:type="spellStart"/>
            <w:r w:rsidRPr="00E72E9C">
              <w:rPr>
                <w:rFonts w:ascii="Arial" w:hAnsi="Arial" w:cs="Arial"/>
                <w:color w:val="002060"/>
                <w:lang w:val="en-GB"/>
              </w:rPr>
              <w:t>a</w:t>
            </w:r>
            <w:proofErr w:type="spellEnd"/>
            <w:r w:rsidRPr="00E72E9C">
              <w:rPr>
                <w:rFonts w:ascii="Arial" w:hAnsi="Arial" w:cs="Arial"/>
                <w:color w:val="002060"/>
                <w:lang w:val="en-GB"/>
              </w:rPr>
              <w:t xml:space="preserve"> automatic light swift, a watch that gives you signals to do some activity’s, etc. </w:t>
            </w:r>
          </w:p>
          <w:p w:rsidR="00E72E9C" w:rsidRPr="00E72E9C" w:rsidRDefault="00E72E9C" w:rsidP="00E72E9C">
            <w:pPr>
              <w:rPr>
                <w:rFonts w:ascii="Arial" w:hAnsi="Arial" w:cs="Arial"/>
                <w:color w:val="002060"/>
                <w:lang w:val="en-GB"/>
              </w:rPr>
            </w:pPr>
            <w:r w:rsidRPr="00E72E9C">
              <w:rPr>
                <w:rFonts w:ascii="Arial" w:hAnsi="Arial" w:cs="Arial"/>
                <w:color w:val="002060"/>
                <w:lang w:val="en-GB"/>
              </w:rPr>
              <w:t>Students will find out what kind of knowledge they need to have to deal with technologies in clients daily life. Student have to substantiate their opinions. Which technology/devices fits a client and why? The students</w:t>
            </w:r>
            <w:r>
              <w:rPr>
                <w:rFonts w:ascii="Arial" w:hAnsi="Arial" w:cs="Arial"/>
                <w:color w:val="002060"/>
                <w:lang w:val="en-GB"/>
              </w:rPr>
              <w:t xml:space="preserve"> need </w:t>
            </w:r>
            <w:r w:rsidRPr="00E72E9C">
              <w:rPr>
                <w:rFonts w:ascii="Arial" w:hAnsi="Arial" w:cs="Arial"/>
                <w:color w:val="002060"/>
                <w:lang w:val="en-GB"/>
              </w:rPr>
              <w:t xml:space="preserve">this skills to do that for different target groups. </w:t>
            </w:r>
          </w:p>
          <w:p w:rsidR="00E72E9C" w:rsidRPr="00E72E9C" w:rsidRDefault="00E72E9C" w:rsidP="00E72E9C">
            <w:pPr>
              <w:rPr>
                <w:rFonts w:ascii="Arial" w:hAnsi="Arial" w:cs="Arial"/>
                <w:color w:val="002060"/>
              </w:rPr>
            </w:pPr>
            <w:r w:rsidRPr="00E72E9C">
              <w:rPr>
                <w:rFonts w:ascii="Arial" w:hAnsi="Arial" w:cs="Arial"/>
                <w:color w:val="002060"/>
              </w:rPr>
              <w:t>Target groups:</w:t>
            </w:r>
          </w:p>
          <w:p w:rsidR="00E72E9C" w:rsidRPr="00E72E9C" w:rsidRDefault="00E72E9C" w:rsidP="00E72E9C">
            <w:pPr>
              <w:pStyle w:val="Lijstalinea"/>
              <w:numPr>
                <w:ilvl w:val="0"/>
                <w:numId w:val="7"/>
              </w:numPr>
              <w:rPr>
                <w:rFonts w:ascii="Arial" w:hAnsi="Arial" w:cs="Arial"/>
                <w:color w:val="002060"/>
              </w:rPr>
            </w:pPr>
            <w:r w:rsidRPr="00E72E9C">
              <w:rPr>
                <w:rFonts w:ascii="Arial" w:hAnsi="Arial" w:cs="Arial"/>
                <w:color w:val="002060"/>
              </w:rPr>
              <w:t>Mental disorders</w:t>
            </w:r>
          </w:p>
          <w:p w:rsidR="00E72E9C" w:rsidRDefault="00E72E9C" w:rsidP="00E72E9C">
            <w:pPr>
              <w:pStyle w:val="Lijstalinea"/>
              <w:numPr>
                <w:ilvl w:val="0"/>
                <w:numId w:val="7"/>
              </w:numPr>
              <w:rPr>
                <w:rFonts w:ascii="Arial" w:hAnsi="Arial" w:cs="Arial"/>
                <w:color w:val="002060"/>
              </w:rPr>
            </w:pPr>
            <w:r w:rsidRPr="00E72E9C">
              <w:rPr>
                <w:rFonts w:ascii="Arial" w:hAnsi="Arial" w:cs="Arial"/>
                <w:color w:val="002060"/>
              </w:rPr>
              <w:t xml:space="preserve">Fysical disabilityes </w:t>
            </w:r>
          </w:p>
          <w:p w:rsidR="00D91A78" w:rsidRPr="00D91A78" w:rsidRDefault="00E72E9C" w:rsidP="00E72E9C">
            <w:pPr>
              <w:pStyle w:val="Lijstalinea"/>
              <w:numPr>
                <w:ilvl w:val="0"/>
                <w:numId w:val="7"/>
              </w:numPr>
              <w:rPr>
                <w:rFonts w:ascii="Arial" w:hAnsi="Arial" w:cs="Arial"/>
                <w:color w:val="002060"/>
                <w:lang w:val="en-GB"/>
              </w:rPr>
            </w:pPr>
            <w:r>
              <w:rPr>
                <w:rFonts w:ascii="Arial" w:hAnsi="Arial" w:cs="Arial"/>
                <w:color w:val="002060"/>
              </w:rPr>
              <w:t xml:space="preserve">Eldery people </w:t>
            </w:r>
          </w:p>
        </w:tc>
      </w:tr>
      <w:tr w:rsidR="00D91A78" w:rsidRPr="00D91A78" w:rsidTr="003C5BF4">
        <w:trPr>
          <w:trHeight w:val="300"/>
        </w:trPr>
        <w:tc>
          <w:tcPr>
            <w:tcW w:w="3120" w:type="dxa"/>
            <w:noWrap/>
            <w:hideMark/>
          </w:tcPr>
          <w:p w:rsidR="00C7604B" w:rsidRPr="00D91A78" w:rsidRDefault="00C7604B" w:rsidP="00B163CA">
            <w:pPr>
              <w:spacing w:after="0" w:line="240" w:lineRule="auto"/>
              <w:rPr>
                <w:rFonts w:ascii="Arial" w:hAnsi="Arial" w:cs="Arial"/>
                <w:color w:val="002060"/>
              </w:rPr>
            </w:pPr>
            <w:bookmarkStart w:id="0" w:name="_GoBack"/>
            <w:bookmarkEnd w:id="0"/>
            <w:r w:rsidRPr="00D91A78">
              <w:rPr>
                <w:rFonts w:ascii="Arial" w:hAnsi="Arial" w:cs="Arial"/>
                <w:color w:val="002060"/>
                <w:lang w:val="en-GB"/>
              </w:rPr>
              <w:t>Learning environment (school, work placement, company)</w:t>
            </w:r>
          </w:p>
        </w:tc>
        <w:tc>
          <w:tcPr>
            <w:tcW w:w="7087" w:type="dxa"/>
            <w:noWrap/>
            <w:hideMark/>
          </w:tcPr>
          <w:p w:rsidR="00C7604B" w:rsidRPr="00E72E9C" w:rsidRDefault="00E72E9C" w:rsidP="00B163CA">
            <w:pPr>
              <w:pStyle w:val="HTML-voorafopgemaakt"/>
              <w:rPr>
                <w:rFonts w:ascii="Arial" w:hAnsi="Arial" w:cs="Arial"/>
                <w:color w:val="002060"/>
                <w:sz w:val="22"/>
                <w:szCs w:val="22"/>
                <w:lang w:val="en-GB"/>
              </w:rPr>
            </w:pPr>
            <w:r w:rsidRPr="002E640F">
              <w:rPr>
                <w:rFonts w:ascii="Arial" w:hAnsi="Arial" w:cs="Arial"/>
                <w:color w:val="002060"/>
                <w:sz w:val="22"/>
                <w:szCs w:val="22"/>
                <w:lang w:val="en-US"/>
              </w:rPr>
              <w:t>The first part of</w:t>
            </w:r>
            <w:r w:rsidR="00155B1E" w:rsidRPr="002E640F">
              <w:rPr>
                <w:rFonts w:ascii="Arial" w:hAnsi="Arial" w:cs="Arial"/>
                <w:color w:val="002060"/>
                <w:sz w:val="22"/>
                <w:szCs w:val="22"/>
                <w:lang w:val="en-US"/>
              </w:rPr>
              <w:t xml:space="preserve"> the assignment is in electronic s</w:t>
            </w:r>
            <w:r w:rsidRPr="002E640F">
              <w:rPr>
                <w:rFonts w:ascii="Arial" w:hAnsi="Arial" w:cs="Arial"/>
                <w:color w:val="002060"/>
                <w:sz w:val="22"/>
                <w:szCs w:val="22"/>
                <w:lang w:val="en-US"/>
              </w:rPr>
              <w:t xml:space="preserve">hops and pharmacies. </w:t>
            </w:r>
            <w:r w:rsidRPr="002E640F">
              <w:rPr>
                <w:rFonts w:ascii="Arial" w:eastAsia="Arial" w:hAnsi="Arial" w:cs="Arial"/>
                <w:color w:val="002060"/>
                <w:sz w:val="22"/>
                <w:szCs w:val="22"/>
                <w:lang w:val="en-US"/>
              </w:rPr>
              <w:t xml:space="preserve">The preference is for real stores. If this is not possible, you can also look at online </w:t>
            </w:r>
            <w:proofErr w:type="spellStart"/>
            <w:r w:rsidRPr="002E640F">
              <w:rPr>
                <w:rFonts w:ascii="Arial" w:eastAsia="Arial" w:hAnsi="Arial" w:cs="Arial"/>
                <w:color w:val="002060"/>
                <w:sz w:val="22"/>
                <w:szCs w:val="22"/>
                <w:lang w:val="en-US"/>
              </w:rPr>
              <w:t>shops.The</w:t>
            </w:r>
            <w:proofErr w:type="spellEnd"/>
            <w:r w:rsidRPr="002E640F">
              <w:rPr>
                <w:rFonts w:ascii="Arial" w:eastAsia="Arial" w:hAnsi="Arial" w:cs="Arial"/>
                <w:color w:val="002060"/>
                <w:sz w:val="22"/>
                <w:szCs w:val="22"/>
                <w:lang w:val="en-US"/>
              </w:rPr>
              <w:t xml:space="preserve"> second part of the assignment will be at school.</w:t>
            </w:r>
          </w:p>
          <w:p w:rsidR="00C7604B" w:rsidRPr="00D91A78" w:rsidRDefault="00C7604B" w:rsidP="00B163CA">
            <w:pPr>
              <w:spacing w:after="0" w:line="240" w:lineRule="auto"/>
              <w:rPr>
                <w:rFonts w:ascii="Arial" w:hAnsi="Arial" w:cs="Arial"/>
                <w:color w:val="002060"/>
              </w:rPr>
            </w:pPr>
          </w:p>
        </w:tc>
      </w:tr>
      <w:tr w:rsidR="00D91A78" w:rsidRPr="00D91A78" w:rsidTr="003C5BF4">
        <w:trPr>
          <w:trHeight w:val="300"/>
        </w:trPr>
        <w:tc>
          <w:tcPr>
            <w:tcW w:w="3120" w:type="dxa"/>
            <w:noWrap/>
            <w:hideMark/>
          </w:tcPr>
          <w:p w:rsidR="00C7604B" w:rsidRPr="00D91A78" w:rsidRDefault="00C7604B" w:rsidP="00B163CA">
            <w:pPr>
              <w:spacing w:after="0" w:line="240" w:lineRule="auto"/>
              <w:rPr>
                <w:rFonts w:ascii="Arial" w:hAnsi="Arial" w:cs="Arial"/>
                <w:color w:val="002060"/>
              </w:rPr>
            </w:pPr>
            <w:r w:rsidRPr="00D91A78">
              <w:rPr>
                <w:rFonts w:ascii="Arial" w:hAnsi="Arial" w:cs="Arial"/>
                <w:color w:val="002060"/>
                <w:lang w:val="en-GB"/>
              </w:rPr>
              <w:t>Who is</w:t>
            </w:r>
            <w:r w:rsidR="00B163CA" w:rsidRPr="00D91A78">
              <w:rPr>
                <w:rFonts w:ascii="Arial" w:hAnsi="Arial" w:cs="Arial"/>
                <w:color w:val="002060"/>
                <w:lang w:val="en-GB"/>
              </w:rPr>
              <w:t xml:space="preserve"> i</w:t>
            </w:r>
            <w:r w:rsidRPr="00D91A78">
              <w:rPr>
                <w:rFonts w:ascii="Arial" w:hAnsi="Arial" w:cs="Arial"/>
                <w:color w:val="002060"/>
                <w:lang w:val="en-GB"/>
              </w:rPr>
              <w:t>nvolved</w:t>
            </w:r>
            <w:r w:rsidR="00B163CA" w:rsidRPr="00D91A78">
              <w:rPr>
                <w:rFonts w:ascii="Arial" w:hAnsi="Arial" w:cs="Arial"/>
                <w:color w:val="002060"/>
                <w:lang w:val="en-GB"/>
              </w:rPr>
              <w:t xml:space="preserve"> </w:t>
            </w:r>
            <w:r w:rsidRPr="00D91A78">
              <w:rPr>
                <w:rFonts w:ascii="Arial" w:hAnsi="Arial" w:cs="Arial"/>
                <w:color w:val="002060"/>
                <w:lang w:val="en-GB"/>
              </w:rPr>
              <w:t>(students/teachers/clients...)</w:t>
            </w:r>
          </w:p>
        </w:tc>
        <w:tc>
          <w:tcPr>
            <w:tcW w:w="7087" w:type="dxa"/>
            <w:noWrap/>
            <w:hideMark/>
          </w:tcPr>
          <w:p w:rsidR="00C7604B" w:rsidRDefault="00155B1E" w:rsidP="00155B1E">
            <w:pPr>
              <w:spacing w:after="0" w:line="240" w:lineRule="auto"/>
              <w:rPr>
                <w:rFonts w:ascii="Arial" w:hAnsi="Arial" w:cs="Arial"/>
                <w:color w:val="002060"/>
              </w:rPr>
            </w:pPr>
            <w:r>
              <w:rPr>
                <w:rFonts w:ascii="Arial" w:hAnsi="Arial" w:cs="Arial"/>
                <w:color w:val="002060"/>
              </w:rPr>
              <w:t xml:space="preserve">Practical nurse students. </w:t>
            </w:r>
            <w:r w:rsidRPr="00155B1E">
              <w:rPr>
                <w:rFonts w:ascii="Arial" w:hAnsi="Arial" w:cs="Arial"/>
                <w:color w:val="002060"/>
              </w:rPr>
              <w:t>Teachers have to coach/guide the students during the process</w:t>
            </w:r>
          </w:p>
          <w:p w:rsidR="00155B1E" w:rsidRPr="00155B1E" w:rsidRDefault="00155B1E" w:rsidP="00155B1E">
            <w:pPr>
              <w:spacing w:after="0" w:line="240" w:lineRule="auto"/>
              <w:rPr>
                <w:rFonts w:ascii="Arial" w:hAnsi="Arial" w:cs="Arial"/>
                <w:color w:val="002060"/>
                <w:lang w:val="en-GB"/>
              </w:rPr>
            </w:pPr>
          </w:p>
        </w:tc>
      </w:tr>
      <w:tr w:rsidR="00D91A78" w:rsidRPr="00D91A78" w:rsidTr="003C5BF4">
        <w:trPr>
          <w:trHeight w:val="300"/>
        </w:trPr>
        <w:tc>
          <w:tcPr>
            <w:tcW w:w="3120" w:type="dxa"/>
            <w:noWrap/>
            <w:hideMark/>
          </w:tcPr>
          <w:p w:rsidR="00C7604B" w:rsidRPr="00D91A78" w:rsidRDefault="00C7604B" w:rsidP="00B163CA">
            <w:pPr>
              <w:spacing w:after="0" w:line="240" w:lineRule="auto"/>
              <w:rPr>
                <w:rFonts w:ascii="Arial" w:hAnsi="Arial" w:cs="Arial"/>
                <w:color w:val="002060"/>
              </w:rPr>
            </w:pPr>
            <w:r w:rsidRPr="00D91A78">
              <w:rPr>
                <w:rFonts w:ascii="Arial" w:hAnsi="Arial" w:cs="Arial"/>
                <w:color w:val="002060"/>
              </w:rPr>
              <w:t>Preparations, instructions to the students</w:t>
            </w:r>
          </w:p>
        </w:tc>
        <w:tc>
          <w:tcPr>
            <w:tcW w:w="7087" w:type="dxa"/>
            <w:noWrap/>
          </w:tcPr>
          <w:p w:rsidR="00155B1E" w:rsidRPr="00155B1E" w:rsidRDefault="00155B1E" w:rsidP="00155B1E">
            <w:pPr>
              <w:rPr>
                <w:rFonts w:ascii="Arial" w:hAnsi="Arial" w:cs="Arial"/>
                <w:color w:val="002060"/>
              </w:rPr>
            </w:pPr>
            <w:r w:rsidRPr="00155B1E">
              <w:rPr>
                <w:rFonts w:ascii="Arial" w:hAnsi="Arial" w:cs="Arial"/>
                <w:color w:val="002060"/>
              </w:rPr>
              <w:t xml:space="preserve">Each group of students need to have a smartphone or camera. </w:t>
            </w:r>
          </w:p>
          <w:p w:rsidR="00155B1E" w:rsidRPr="00155B1E" w:rsidRDefault="00155B1E" w:rsidP="00155B1E">
            <w:pPr>
              <w:pStyle w:val="Geenafstand"/>
              <w:rPr>
                <w:rFonts w:ascii="Arial" w:hAnsi="Arial" w:cs="Arial"/>
                <w:color w:val="002060"/>
              </w:rPr>
            </w:pPr>
            <w:r w:rsidRPr="00155B1E">
              <w:rPr>
                <w:rFonts w:ascii="Arial" w:hAnsi="Arial" w:cs="Arial"/>
                <w:color w:val="002060"/>
              </w:rPr>
              <w:t>The group must have</w:t>
            </w:r>
            <w:r>
              <w:rPr>
                <w:rFonts w:ascii="Arial" w:hAnsi="Arial" w:cs="Arial"/>
                <w:color w:val="002060"/>
              </w:rPr>
              <w:t xml:space="preserve"> a</w:t>
            </w:r>
            <w:r w:rsidRPr="00155B1E">
              <w:rPr>
                <w:rFonts w:ascii="Arial" w:hAnsi="Arial" w:cs="Arial"/>
                <w:color w:val="002060"/>
              </w:rPr>
              <w:t xml:space="preserve"> web-based learning environment wiki/ blog/ etc. (for online shops)</w:t>
            </w:r>
          </w:p>
          <w:p w:rsidR="00155B1E" w:rsidRPr="00155B1E" w:rsidRDefault="00155B1E" w:rsidP="00155B1E">
            <w:pPr>
              <w:pStyle w:val="Geenafstand"/>
              <w:numPr>
                <w:ilvl w:val="0"/>
                <w:numId w:val="7"/>
              </w:numPr>
              <w:rPr>
                <w:rFonts w:ascii="Arial" w:hAnsi="Arial" w:cs="Arial"/>
                <w:color w:val="002060"/>
              </w:rPr>
            </w:pPr>
            <w:r w:rsidRPr="00155B1E">
              <w:rPr>
                <w:rFonts w:ascii="Arial" w:hAnsi="Arial" w:cs="Arial"/>
                <w:color w:val="002060"/>
              </w:rPr>
              <w:t>Option 1: Studens make a new Padlet for each group (</w:t>
            </w:r>
            <w:hyperlink r:id="rId7" w:history="1">
              <w:r w:rsidRPr="00155B1E">
                <w:rPr>
                  <w:rStyle w:val="Hyperlink"/>
                  <w:rFonts w:ascii="Arial" w:hAnsi="Arial" w:cs="Arial"/>
                  <w:color w:val="002060"/>
                </w:rPr>
                <w:t>https://padlet.com</w:t>
              </w:r>
            </w:hyperlink>
            <w:r w:rsidRPr="00155B1E">
              <w:rPr>
                <w:rFonts w:ascii="Arial" w:hAnsi="Arial" w:cs="Arial"/>
                <w:color w:val="002060"/>
              </w:rPr>
              <w:t>)</w:t>
            </w:r>
          </w:p>
          <w:p w:rsidR="00155B1E" w:rsidRPr="00155B1E" w:rsidRDefault="00155B1E" w:rsidP="00155B1E">
            <w:pPr>
              <w:pStyle w:val="Geenafstand"/>
              <w:numPr>
                <w:ilvl w:val="0"/>
                <w:numId w:val="7"/>
              </w:numPr>
              <w:rPr>
                <w:rFonts w:ascii="Arial" w:hAnsi="Arial" w:cs="Arial"/>
                <w:color w:val="002060"/>
              </w:rPr>
            </w:pPr>
            <w:r w:rsidRPr="00155B1E">
              <w:rPr>
                <w:rFonts w:ascii="Arial" w:hAnsi="Arial" w:cs="Arial"/>
                <w:color w:val="002060"/>
              </w:rPr>
              <w:t xml:space="preserve">Option 2: Studens make a new Word-, or PowerPoint document. </w:t>
            </w:r>
          </w:p>
          <w:p w:rsidR="00155B1E" w:rsidRPr="00155B1E" w:rsidRDefault="00155B1E" w:rsidP="00155B1E">
            <w:pPr>
              <w:pStyle w:val="Geenafstand"/>
              <w:rPr>
                <w:rFonts w:ascii="Arial" w:hAnsi="Arial" w:cs="Arial"/>
                <w:i/>
                <w:color w:val="002060"/>
              </w:rPr>
            </w:pPr>
          </w:p>
          <w:p w:rsidR="00155B1E" w:rsidRPr="00155B1E" w:rsidRDefault="00155B1E" w:rsidP="00155B1E">
            <w:pPr>
              <w:rPr>
                <w:rFonts w:ascii="Arial" w:hAnsi="Arial" w:cs="Arial"/>
                <w:color w:val="002060"/>
              </w:rPr>
            </w:pPr>
            <w:r w:rsidRPr="00155B1E">
              <w:rPr>
                <w:rFonts w:ascii="Arial" w:hAnsi="Arial" w:cs="Arial"/>
                <w:color w:val="002060"/>
              </w:rPr>
              <w:lastRenderedPageBreak/>
              <w:t>The task is to find as many, wellfare technology equipments/gadgets/devices clients can buy themselves, as possible. The division of welfare technology usage are, welfare technology in:</w:t>
            </w:r>
          </w:p>
          <w:p w:rsidR="00155B1E" w:rsidRPr="00155B1E" w:rsidRDefault="00155B1E" w:rsidP="002E640F">
            <w:pPr>
              <w:numPr>
                <w:ilvl w:val="0"/>
                <w:numId w:val="13"/>
              </w:numPr>
              <w:spacing w:after="0" w:line="240" w:lineRule="auto"/>
              <w:rPr>
                <w:rFonts w:ascii="Arial" w:hAnsi="Arial" w:cs="Arial"/>
                <w:color w:val="002060"/>
              </w:rPr>
            </w:pPr>
            <w:r w:rsidRPr="00155B1E">
              <w:rPr>
                <w:rFonts w:ascii="Arial" w:hAnsi="Arial" w:cs="Arial"/>
                <w:color w:val="002060"/>
              </w:rPr>
              <w:t>evaluating and monitoring health and capability</w:t>
            </w:r>
          </w:p>
          <w:p w:rsidR="00155B1E" w:rsidRPr="00155B1E" w:rsidRDefault="00155B1E" w:rsidP="002E640F">
            <w:pPr>
              <w:numPr>
                <w:ilvl w:val="0"/>
                <w:numId w:val="13"/>
              </w:numPr>
              <w:spacing w:after="0" w:line="240" w:lineRule="auto"/>
              <w:rPr>
                <w:rFonts w:ascii="Arial" w:hAnsi="Arial" w:cs="Arial"/>
                <w:color w:val="002060"/>
              </w:rPr>
            </w:pPr>
            <w:r w:rsidRPr="00155B1E">
              <w:rPr>
                <w:rFonts w:ascii="Arial" w:hAnsi="Arial" w:cs="Arial"/>
                <w:color w:val="002060"/>
              </w:rPr>
              <w:t>supporting independent life</w:t>
            </w:r>
          </w:p>
          <w:p w:rsidR="00155B1E" w:rsidRPr="00155B1E" w:rsidRDefault="00155B1E" w:rsidP="002E640F">
            <w:pPr>
              <w:numPr>
                <w:ilvl w:val="0"/>
                <w:numId w:val="13"/>
              </w:numPr>
              <w:spacing w:after="0" w:line="240" w:lineRule="auto"/>
              <w:rPr>
                <w:rFonts w:ascii="Arial" w:hAnsi="Arial" w:cs="Arial"/>
                <w:color w:val="002060"/>
              </w:rPr>
            </w:pPr>
            <w:r w:rsidRPr="00155B1E">
              <w:rPr>
                <w:rFonts w:ascii="Arial" w:hAnsi="Arial" w:cs="Arial"/>
                <w:color w:val="002060"/>
              </w:rPr>
              <w:t>maintaining  and increasing safety</w:t>
            </w:r>
          </w:p>
          <w:p w:rsidR="00155B1E" w:rsidRPr="00155B1E" w:rsidRDefault="00155B1E" w:rsidP="002E640F">
            <w:pPr>
              <w:numPr>
                <w:ilvl w:val="0"/>
                <w:numId w:val="13"/>
              </w:numPr>
              <w:spacing w:after="0" w:line="240" w:lineRule="auto"/>
              <w:rPr>
                <w:rFonts w:ascii="Arial" w:hAnsi="Arial" w:cs="Arial"/>
                <w:color w:val="002060"/>
              </w:rPr>
            </w:pPr>
            <w:r w:rsidRPr="00155B1E">
              <w:rPr>
                <w:rFonts w:ascii="Arial" w:hAnsi="Arial" w:cs="Arial"/>
                <w:color w:val="002060"/>
              </w:rPr>
              <w:t>improving social interaction,  involvement and participation</w:t>
            </w:r>
            <w:r w:rsidRPr="00155B1E">
              <w:rPr>
                <w:rFonts w:ascii="Arial" w:hAnsi="Arial" w:cs="Arial"/>
                <w:color w:val="002060"/>
              </w:rPr>
              <w:br/>
            </w:r>
          </w:p>
          <w:p w:rsidR="00155B1E" w:rsidRPr="00155B1E" w:rsidRDefault="00155B1E" w:rsidP="00155B1E">
            <w:pPr>
              <w:rPr>
                <w:rFonts w:ascii="Arial" w:hAnsi="Arial" w:cs="Arial"/>
                <w:color w:val="002060"/>
              </w:rPr>
            </w:pPr>
            <w:r w:rsidRPr="00155B1E">
              <w:rPr>
                <w:rFonts w:ascii="Arial" w:hAnsi="Arial" w:cs="Arial"/>
                <w:color w:val="002060"/>
              </w:rPr>
              <w:t>Another option is to devide the student in different divions (above) or in different target groups. The target groups are:</w:t>
            </w:r>
          </w:p>
          <w:p w:rsidR="00155B1E" w:rsidRPr="00155B1E" w:rsidRDefault="00155B1E" w:rsidP="00155B1E">
            <w:pPr>
              <w:pStyle w:val="Lijstalinea"/>
              <w:numPr>
                <w:ilvl w:val="0"/>
                <w:numId w:val="9"/>
              </w:numPr>
              <w:rPr>
                <w:rFonts w:ascii="Arial" w:hAnsi="Arial" w:cs="Arial"/>
                <w:color w:val="002060"/>
              </w:rPr>
            </w:pPr>
            <w:r w:rsidRPr="00155B1E">
              <w:rPr>
                <w:rFonts w:ascii="Arial" w:hAnsi="Arial" w:cs="Arial"/>
                <w:color w:val="002060"/>
              </w:rPr>
              <w:t>Mental disorders</w:t>
            </w:r>
          </w:p>
          <w:p w:rsidR="00155B1E" w:rsidRPr="00155B1E" w:rsidRDefault="00155B1E" w:rsidP="00155B1E">
            <w:pPr>
              <w:pStyle w:val="Lijstalinea"/>
              <w:numPr>
                <w:ilvl w:val="0"/>
                <w:numId w:val="9"/>
              </w:numPr>
              <w:rPr>
                <w:rFonts w:ascii="Arial" w:hAnsi="Arial" w:cs="Arial"/>
                <w:color w:val="002060"/>
              </w:rPr>
            </w:pPr>
            <w:r w:rsidRPr="00155B1E">
              <w:rPr>
                <w:rFonts w:ascii="Arial" w:hAnsi="Arial" w:cs="Arial"/>
                <w:color w:val="002060"/>
              </w:rPr>
              <w:t xml:space="preserve">Fysical disabilityes </w:t>
            </w:r>
          </w:p>
          <w:p w:rsidR="0039465B" w:rsidRPr="00155B1E" w:rsidRDefault="00155B1E" w:rsidP="00014BF9">
            <w:pPr>
              <w:pStyle w:val="Lijstalinea"/>
              <w:numPr>
                <w:ilvl w:val="0"/>
                <w:numId w:val="9"/>
              </w:numPr>
              <w:spacing w:after="0" w:line="240" w:lineRule="auto"/>
              <w:rPr>
                <w:rFonts w:ascii="Arial" w:eastAsia="Times New Roman" w:hAnsi="Arial" w:cs="Arial"/>
                <w:color w:val="002060"/>
                <w:lang w:val="en-GB" w:eastAsia="nl-NL"/>
              </w:rPr>
            </w:pPr>
            <w:r w:rsidRPr="00155B1E">
              <w:rPr>
                <w:rFonts w:ascii="Arial" w:hAnsi="Arial" w:cs="Arial"/>
                <w:color w:val="002060"/>
              </w:rPr>
              <w:t xml:space="preserve">Elderly people </w:t>
            </w:r>
          </w:p>
          <w:p w:rsidR="0039465B" w:rsidRPr="00D91A78" w:rsidRDefault="0039465B" w:rsidP="0039465B">
            <w:pPr>
              <w:spacing w:after="0" w:line="240" w:lineRule="auto"/>
              <w:rPr>
                <w:rFonts w:ascii="Arial" w:eastAsia="Times New Roman" w:hAnsi="Arial" w:cs="Arial"/>
                <w:color w:val="002060"/>
                <w:lang w:val="en-GB" w:eastAsia="nl-NL"/>
              </w:rPr>
            </w:pPr>
          </w:p>
        </w:tc>
      </w:tr>
      <w:tr w:rsidR="00D91A78" w:rsidRPr="00D91A78" w:rsidTr="003C5BF4">
        <w:trPr>
          <w:trHeight w:val="300"/>
        </w:trPr>
        <w:tc>
          <w:tcPr>
            <w:tcW w:w="3120" w:type="dxa"/>
            <w:noWrap/>
            <w:hideMark/>
          </w:tcPr>
          <w:p w:rsidR="00C7604B" w:rsidRPr="00D91A78" w:rsidRDefault="00C7604B" w:rsidP="00B163CA">
            <w:pPr>
              <w:spacing w:after="0" w:line="240" w:lineRule="auto"/>
              <w:rPr>
                <w:rFonts w:ascii="Arial" w:hAnsi="Arial" w:cs="Arial"/>
                <w:color w:val="002060"/>
              </w:rPr>
            </w:pPr>
            <w:r w:rsidRPr="00D91A78">
              <w:rPr>
                <w:rFonts w:ascii="Arial" w:hAnsi="Arial" w:cs="Arial"/>
                <w:color w:val="002060"/>
              </w:rPr>
              <w:lastRenderedPageBreak/>
              <w:t>Duration/schedule</w:t>
            </w:r>
          </w:p>
        </w:tc>
        <w:tc>
          <w:tcPr>
            <w:tcW w:w="7087" w:type="dxa"/>
            <w:noWrap/>
          </w:tcPr>
          <w:p w:rsidR="00155B1E" w:rsidRPr="00155B1E" w:rsidRDefault="00155B1E" w:rsidP="002E640F">
            <w:pPr>
              <w:pStyle w:val="Lijstalinea"/>
              <w:numPr>
                <w:ilvl w:val="0"/>
                <w:numId w:val="14"/>
              </w:numPr>
              <w:spacing w:after="0" w:line="240" w:lineRule="auto"/>
              <w:rPr>
                <w:rFonts w:ascii="Arial" w:hAnsi="Arial" w:cs="Arial"/>
                <w:color w:val="002060"/>
              </w:rPr>
            </w:pPr>
            <w:r w:rsidRPr="00155B1E">
              <w:rPr>
                <w:rFonts w:ascii="Arial" w:hAnsi="Arial" w:cs="Arial"/>
                <w:color w:val="002060"/>
              </w:rPr>
              <w:t>Students go for a few hours to the shopping centers, shops, pharmacies etc. The task is to find as many, wellfare technology equipments  / gadgets  clients can buy themselves, as possible.</w:t>
            </w:r>
          </w:p>
          <w:p w:rsidR="00155B1E" w:rsidRPr="00155B1E" w:rsidRDefault="00155B1E" w:rsidP="002E640F">
            <w:pPr>
              <w:pStyle w:val="Lijstalinea"/>
              <w:numPr>
                <w:ilvl w:val="0"/>
                <w:numId w:val="14"/>
              </w:numPr>
              <w:spacing w:after="0" w:line="240" w:lineRule="auto"/>
              <w:rPr>
                <w:rFonts w:ascii="Arial" w:hAnsi="Arial" w:cs="Arial"/>
                <w:color w:val="002060"/>
              </w:rPr>
            </w:pPr>
            <w:r w:rsidRPr="00155B1E">
              <w:rPr>
                <w:rFonts w:ascii="Arial" w:hAnsi="Arial" w:cs="Arial"/>
                <w:color w:val="002060"/>
              </w:rPr>
              <w:t xml:space="preserve">The students </w:t>
            </w:r>
            <w:r w:rsidRPr="00155B1E">
              <w:rPr>
                <w:rFonts w:ascii="Arial" w:eastAsia="Times New Roman" w:hAnsi="Arial" w:cs="Arial"/>
                <w:color w:val="002060"/>
                <w:bdr w:val="nil"/>
                <w:lang w:val="en-GB" w:eastAsia="nl-NL"/>
              </w:rPr>
              <w:t>write down the name of the product that they find.</w:t>
            </w:r>
          </w:p>
          <w:p w:rsidR="00155B1E" w:rsidRPr="00155B1E" w:rsidRDefault="00155B1E" w:rsidP="002E640F">
            <w:pPr>
              <w:pStyle w:val="Lijstalinea"/>
              <w:numPr>
                <w:ilvl w:val="0"/>
                <w:numId w:val="14"/>
              </w:numPr>
              <w:spacing w:after="0" w:line="240" w:lineRule="auto"/>
              <w:rPr>
                <w:rFonts w:ascii="Arial" w:hAnsi="Arial" w:cs="Arial"/>
                <w:color w:val="002060"/>
              </w:rPr>
            </w:pPr>
            <w:r w:rsidRPr="00155B1E">
              <w:rPr>
                <w:rFonts w:ascii="Arial" w:hAnsi="Arial" w:cs="Arial"/>
                <w:color w:val="002060"/>
              </w:rPr>
              <w:t>The students think about h</w:t>
            </w:r>
            <w:r w:rsidRPr="00155B1E">
              <w:rPr>
                <w:rFonts w:ascii="Arial" w:eastAsia="Times New Roman" w:hAnsi="Arial" w:cs="Arial"/>
                <w:color w:val="002060"/>
                <w:bdr w:val="nil"/>
                <w:lang w:val="en-GB" w:eastAsia="nl-NL"/>
              </w:rPr>
              <w:t>ow can this product give support in a care environment?</w:t>
            </w:r>
          </w:p>
          <w:p w:rsidR="00155B1E" w:rsidRPr="00155B1E" w:rsidRDefault="00155B1E" w:rsidP="002E640F">
            <w:pPr>
              <w:pStyle w:val="Lijstalinea"/>
              <w:numPr>
                <w:ilvl w:val="0"/>
                <w:numId w:val="14"/>
              </w:numPr>
              <w:spacing w:after="0" w:line="240" w:lineRule="auto"/>
              <w:rPr>
                <w:rFonts w:ascii="Arial" w:hAnsi="Arial" w:cs="Arial"/>
                <w:color w:val="002060"/>
              </w:rPr>
            </w:pPr>
            <w:r w:rsidRPr="00155B1E">
              <w:rPr>
                <w:rFonts w:ascii="Arial" w:hAnsi="Arial" w:cs="Arial"/>
                <w:color w:val="002060"/>
              </w:rPr>
              <w:t>The students takes a photo to every wellfare technology equipments  / gadgets  / devices they find.</w:t>
            </w:r>
          </w:p>
          <w:p w:rsidR="00155B1E" w:rsidRPr="00155B1E" w:rsidRDefault="00155B1E" w:rsidP="002E640F">
            <w:pPr>
              <w:pStyle w:val="Lijstalinea"/>
              <w:numPr>
                <w:ilvl w:val="0"/>
                <w:numId w:val="14"/>
              </w:numPr>
              <w:spacing w:after="0" w:line="240" w:lineRule="auto"/>
              <w:rPr>
                <w:rFonts w:ascii="Arial" w:hAnsi="Arial" w:cs="Arial"/>
                <w:color w:val="002060"/>
              </w:rPr>
            </w:pPr>
            <w:r w:rsidRPr="00155B1E">
              <w:rPr>
                <w:rFonts w:ascii="Arial" w:hAnsi="Arial" w:cs="Arial"/>
                <w:color w:val="002060"/>
              </w:rPr>
              <w:t>The student post the photos to the online learning environment (option 1: Padlet), or student put them in a document (option 2: Word/PowerPoint) and gather them to groups by usage of welfare technology</w:t>
            </w:r>
          </w:p>
          <w:p w:rsidR="00155B1E" w:rsidRPr="00155B1E" w:rsidRDefault="00155B1E" w:rsidP="002E640F">
            <w:pPr>
              <w:pStyle w:val="Lijstalinea"/>
              <w:numPr>
                <w:ilvl w:val="0"/>
                <w:numId w:val="14"/>
              </w:numPr>
              <w:spacing w:after="0" w:line="240" w:lineRule="auto"/>
              <w:rPr>
                <w:color w:val="002060"/>
              </w:rPr>
            </w:pPr>
            <w:r w:rsidRPr="00155B1E">
              <w:rPr>
                <w:rFonts w:ascii="Arial" w:hAnsi="Arial" w:cs="Arial"/>
                <w:color w:val="002060"/>
              </w:rPr>
              <w:t xml:space="preserve">For each product students write down how the product can be supportive for the self-sufficiency of care recipients in healthcare. </w:t>
            </w:r>
          </w:p>
          <w:p w:rsidR="00155B1E" w:rsidRPr="00155B1E" w:rsidRDefault="00155B1E" w:rsidP="002E640F">
            <w:pPr>
              <w:pStyle w:val="Lijstalinea"/>
              <w:numPr>
                <w:ilvl w:val="0"/>
                <w:numId w:val="14"/>
              </w:numPr>
              <w:spacing w:after="0" w:line="240" w:lineRule="auto"/>
              <w:rPr>
                <w:color w:val="002060"/>
              </w:rPr>
            </w:pPr>
            <w:r w:rsidRPr="00155B1E">
              <w:rPr>
                <w:rFonts w:ascii="Arial" w:hAnsi="Arial" w:cs="Arial"/>
                <w:color w:val="002060"/>
              </w:rPr>
              <w:t>Student write a substatiation for their chosen product</w:t>
            </w:r>
          </w:p>
          <w:p w:rsidR="00155B1E" w:rsidRPr="00155B1E" w:rsidRDefault="00155B1E" w:rsidP="00155B1E">
            <w:pPr>
              <w:pStyle w:val="Lijstalinea"/>
              <w:spacing w:after="0" w:line="240" w:lineRule="auto"/>
              <w:ind w:left="360"/>
              <w:rPr>
                <w:rFonts w:ascii="Arial" w:hAnsi="Arial" w:cs="Arial"/>
                <w:color w:val="002060"/>
              </w:rPr>
            </w:pPr>
          </w:p>
          <w:p w:rsidR="00155B1E" w:rsidRPr="002E640F" w:rsidRDefault="00155B1E" w:rsidP="002E640F">
            <w:pPr>
              <w:spacing w:after="0" w:line="240" w:lineRule="auto"/>
              <w:rPr>
                <w:rFonts w:ascii="Arial" w:hAnsi="Arial" w:cs="Arial"/>
                <w:i/>
                <w:color w:val="002060"/>
              </w:rPr>
            </w:pPr>
            <w:r w:rsidRPr="002E640F">
              <w:rPr>
                <w:rFonts w:ascii="Arial" w:hAnsi="Arial" w:cs="Arial"/>
                <w:i/>
                <w:color w:val="002060"/>
              </w:rPr>
              <w:t>This can be a competition – the student or the group who finds most, wins a prize</w:t>
            </w:r>
          </w:p>
          <w:p w:rsidR="00155B1E" w:rsidRPr="00155B1E" w:rsidRDefault="00155B1E" w:rsidP="00155B1E">
            <w:pPr>
              <w:rPr>
                <w:rFonts w:ascii="Arial" w:hAnsi="Arial" w:cs="Arial"/>
                <w:color w:val="002060"/>
              </w:rPr>
            </w:pPr>
          </w:p>
          <w:p w:rsidR="00155B1E" w:rsidRPr="00155B1E" w:rsidRDefault="00155B1E" w:rsidP="00155B1E">
            <w:pPr>
              <w:rPr>
                <w:rFonts w:ascii="Arial" w:eastAsia="Arial" w:hAnsi="Arial" w:cs="Arial"/>
                <w:b/>
                <w:color w:val="002060"/>
              </w:rPr>
            </w:pPr>
            <w:r w:rsidRPr="00155B1E">
              <w:rPr>
                <w:rFonts w:ascii="Arial" w:eastAsia="Arial" w:hAnsi="Arial" w:cs="Arial"/>
                <w:b/>
                <w:color w:val="002060"/>
              </w:rPr>
              <w:t>Below are two assignments that can be a continuation of this assignment:</w:t>
            </w:r>
          </w:p>
          <w:p w:rsidR="00155B1E" w:rsidRPr="00155B1E" w:rsidRDefault="00155B1E" w:rsidP="00155B1E">
            <w:pPr>
              <w:pStyle w:val="Lijstalinea"/>
              <w:numPr>
                <w:ilvl w:val="0"/>
                <w:numId w:val="10"/>
              </w:numPr>
              <w:spacing w:after="0" w:line="240" w:lineRule="auto"/>
              <w:rPr>
                <w:color w:val="002060"/>
              </w:rPr>
            </w:pPr>
            <w:r w:rsidRPr="00155B1E">
              <w:rPr>
                <w:rFonts w:ascii="Arial" w:eastAsia="Arial" w:hAnsi="Arial" w:cs="Arial"/>
                <w:color w:val="002060"/>
              </w:rPr>
              <w:t>The group selects a number of products that they are enthusiastic about. In an elevator pitch they present one product per division*. If the pitches have been, it is clear which products are recommended in which division. Here you can vote to see which products are the most interesting for the students</w:t>
            </w:r>
            <w:r>
              <w:rPr>
                <w:rFonts w:ascii="Arial" w:eastAsia="Arial" w:hAnsi="Arial" w:cs="Arial"/>
                <w:color w:val="002060"/>
              </w:rPr>
              <w:t>.</w:t>
            </w:r>
          </w:p>
          <w:p w:rsidR="0039465B" w:rsidRPr="00155B1E" w:rsidRDefault="00155B1E" w:rsidP="006F604B">
            <w:pPr>
              <w:pStyle w:val="Lijstalinea"/>
              <w:numPr>
                <w:ilvl w:val="0"/>
                <w:numId w:val="10"/>
              </w:numPr>
              <w:spacing w:after="0" w:line="240" w:lineRule="auto"/>
              <w:rPr>
                <w:rFonts w:ascii="Arial" w:eastAsia="Calibri" w:hAnsi="Arial" w:cs="Arial"/>
                <w:color w:val="002060"/>
              </w:rPr>
            </w:pPr>
            <w:r w:rsidRPr="00155B1E">
              <w:rPr>
                <w:rFonts w:ascii="Arial" w:eastAsia="Arial" w:hAnsi="Arial" w:cs="Arial"/>
                <w:color w:val="002060"/>
              </w:rPr>
              <w:t xml:space="preserve">The class is the employer of the group of students. The students want to convince their employer to purchase a number of products. </w:t>
            </w:r>
            <w:r w:rsidRPr="00155B1E">
              <w:rPr>
                <w:rFonts w:ascii="Arial" w:eastAsia="Arial" w:hAnsi="Arial" w:cs="Arial"/>
                <w:color w:val="002060"/>
              </w:rPr>
              <w:lastRenderedPageBreak/>
              <w:t xml:space="preserve">They are going to 'sell' the product, as it were. This requires a bit more knowledge of the product (price, advantages, disadvantages, how does it work in healthcare, etc.), but the most important thing is that you can substatiate the chosen product. The employers need to know why </w:t>
            </w:r>
            <w:r>
              <w:rPr>
                <w:rFonts w:ascii="Arial" w:eastAsia="Arial" w:hAnsi="Arial" w:cs="Arial"/>
                <w:color w:val="002060"/>
              </w:rPr>
              <w:t xml:space="preserve">they would purchase a product. </w:t>
            </w:r>
          </w:p>
          <w:p w:rsidR="0039465B" w:rsidRPr="00D91A78" w:rsidRDefault="0039465B" w:rsidP="00B163CA">
            <w:pPr>
              <w:spacing w:after="0" w:line="240" w:lineRule="auto"/>
              <w:contextualSpacing/>
              <w:rPr>
                <w:rFonts w:ascii="Arial" w:eastAsia="Calibri" w:hAnsi="Arial" w:cs="Arial"/>
                <w:color w:val="002060"/>
              </w:rPr>
            </w:pPr>
          </w:p>
        </w:tc>
      </w:tr>
      <w:tr w:rsidR="00D91A78" w:rsidRPr="00D91A78" w:rsidTr="0039465B">
        <w:trPr>
          <w:trHeight w:val="300"/>
        </w:trPr>
        <w:tc>
          <w:tcPr>
            <w:tcW w:w="3120" w:type="dxa"/>
            <w:noWrap/>
            <w:hideMark/>
          </w:tcPr>
          <w:p w:rsidR="00C7604B" w:rsidRPr="00D91A78" w:rsidRDefault="00C7604B" w:rsidP="00B163CA">
            <w:pPr>
              <w:spacing w:after="0" w:line="240" w:lineRule="auto"/>
              <w:rPr>
                <w:rFonts w:ascii="Arial" w:hAnsi="Arial" w:cs="Arial"/>
                <w:color w:val="002060"/>
              </w:rPr>
            </w:pPr>
            <w:r w:rsidRPr="00D91A78">
              <w:rPr>
                <w:rFonts w:ascii="Arial" w:hAnsi="Arial" w:cs="Arial"/>
                <w:color w:val="002060"/>
                <w:lang w:val="en-GB"/>
              </w:rPr>
              <w:lastRenderedPageBreak/>
              <w:t>Description of the learning process, what kind of welfare technology is involved</w:t>
            </w:r>
          </w:p>
        </w:tc>
        <w:tc>
          <w:tcPr>
            <w:tcW w:w="7087" w:type="dxa"/>
            <w:noWrap/>
          </w:tcPr>
          <w:p w:rsidR="00C7604B" w:rsidRDefault="00155B1E" w:rsidP="00B163CA">
            <w:pPr>
              <w:spacing w:after="0" w:line="240" w:lineRule="auto"/>
              <w:rPr>
                <w:rFonts w:ascii="Arial" w:eastAsia="Arial" w:hAnsi="Arial" w:cs="Arial"/>
                <w:color w:val="002060"/>
                <w:lang w:val="en-GB"/>
              </w:rPr>
            </w:pPr>
            <w:r w:rsidRPr="00155B1E">
              <w:rPr>
                <w:rFonts w:ascii="Arial" w:eastAsia="Arial" w:hAnsi="Arial" w:cs="Arial"/>
                <w:color w:val="002060"/>
                <w:lang w:val="en-GB"/>
              </w:rPr>
              <w:t>Especially applications from the consumer market are discussed here. Non-specialized applications that are used within healthcare institutions. The student can learn a lot about how applications can help to make life easier when needed.</w:t>
            </w:r>
          </w:p>
          <w:p w:rsidR="00155B1E" w:rsidRPr="00155B1E" w:rsidRDefault="00155B1E" w:rsidP="00B163CA">
            <w:pPr>
              <w:spacing w:after="0" w:line="240" w:lineRule="auto"/>
              <w:rPr>
                <w:rFonts w:ascii="Arial" w:hAnsi="Arial" w:cs="Arial"/>
                <w:color w:val="002060"/>
                <w:lang w:val="en-GB"/>
              </w:rPr>
            </w:pPr>
          </w:p>
        </w:tc>
      </w:tr>
      <w:tr w:rsidR="00D91A78" w:rsidRPr="00D91A78" w:rsidTr="0039465B">
        <w:trPr>
          <w:trHeight w:val="300"/>
        </w:trPr>
        <w:tc>
          <w:tcPr>
            <w:tcW w:w="3120" w:type="dxa"/>
            <w:noWrap/>
            <w:hideMark/>
          </w:tcPr>
          <w:p w:rsidR="00C7604B" w:rsidRPr="00D91A78" w:rsidRDefault="00C7604B" w:rsidP="00B163CA">
            <w:pPr>
              <w:spacing w:after="0" w:line="240" w:lineRule="auto"/>
              <w:rPr>
                <w:rFonts w:ascii="Arial" w:hAnsi="Arial" w:cs="Arial"/>
                <w:color w:val="002060"/>
              </w:rPr>
            </w:pPr>
            <w:r w:rsidRPr="00D91A78">
              <w:rPr>
                <w:rFonts w:ascii="Arial" w:hAnsi="Arial" w:cs="Arial"/>
                <w:color w:val="002060"/>
              </w:rPr>
              <w:t>Evaluation plan of the module, how do we evaluate the module</w:t>
            </w:r>
          </w:p>
        </w:tc>
        <w:tc>
          <w:tcPr>
            <w:tcW w:w="7087" w:type="dxa"/>
            <w:noWrap/>
          </w:tcPr>
          <w:p w:rsidR="00155B1E" w:rsidRPr="00155B1E" w:rsidRDefault="00155B1E" w:rsidP="00155B1E">
            <w:pPr>
              <w:rPr>
                <w:rFonts w:ascii="Arial" w:eastAsia="Arial" w:hAnsi="Arial" w:cs="Arial"/>
                <w:color w:val="002060"/>
              </w:rPr>
            </w:pPr>
            <w:r w:rsidRPr="00155B1E">
              <w:rPr>
                <w:rFonts w:ascii="Arial" w:eastAsia="Times New Roman" w:hAnsi="Arial" w:cs="Arial"/>
                <w:color w:val="002060"/>
                <w:bdr w:val="nil"/>
                <w:lang w:val="en-GB" w:eastAsia="nl-NL"/>
              </w:rPr>
              <w:t xml:space="preserve">Take the time to carefully discuss the assignment afterwards. Student (employers) need to ask critical questions about the products. </w:t>
            </w:r>
          </w:p>
          <w:p w:rsidR="00C7604B" w:rsidRDefault="00155B1E" w:rsidP="00155B1E">
            <w:pPr>
              <w:spacing w:after="0" w:line="240" w:lineRule="auto"/>
              <w:rPr>
                <w:rFonts w:ascii="Arial" w:eastAsia="Arial" w:hAnsi="Arial" w:cs="Arial"/>
                <w:color w:val="002060"/>
              </w:rPr>
            </w:pPr>
            <w:r w:rsidRPr="00155B1E">
              <w:rPr>
                <w:rFonts w:ascii="Arial" w:eastAsia="Arial" w:hAnsi="Arial" w:cs="Arial"/>
                <w:color w:val="002060"/>
              </w:rPr>
              <w:t>It remains to be seen whether students are going to find enough sufficient products / gadgets or whether they should receive advice.</w:t>
            </w:r>
          </w:p>
          <w:p w:rsidR="00155B1E" w:rsidRPr="00D91A78" w:rsidRDefault="00155B1E" w:rsidP="00155B1E">
            <w:pPr>
              <w:spacing w:after="0" w:line="240" w:lineRule="auto"/>
              <w:rPr>
                <w:rFonts w:ascii="Arial" w:hAnsi="Arial" w:cs="Arial"/>
                <w:color w:val="002060"/>
              </w:rPr>
            </w:pPr>
          </w:p>
        </w:tc>
      </w:tr>
      <w:tr w:rsidR="00D91A78" w:rsidRPr="00D91A78" w:rsidTr="0039465B">
        <w:trPr>
          <w:trHeight w:val="300"/>
        </w:trPr>
        <w:tc>
          <w:tcPr>
            <w:tcW w:w="3120" w:type="dxa"/>
            <w:noWrap/>
            <w:hideMark/>
          </w:tcPr>
          <w:p w:rsidR="00C7604B" w:rsidRPr="00D91A78" w:rsidRDefault="00C7604B" w:rsidP="00B163CA">
            <w:pPr>
              <w:spacing w:after="0" w:line="240" w:lineRule="auto"/>
              <w:rPr>
                <w:rFonts w:ascii="Arial" w:hAnsi="Arial" w:cs="Arial"/>
                <w:color w:val="002060"/>
              </w:rPr>
            </w:pPr>
            <w:r w:rsidRPr="00D91A78">
              <w:rPr>
                <w:rFonts w:ascii="Arial" w:hAnsi="Arial" w:cs="Arial"/>
                <w:color w:val="002060"/>
                <w:lang w:val="en-GB"/>
              </w:rPr>
              <w:t>Anticipated benefit to the client, student, working life</w:t>
            </w:r>
          </w:p>
        </w:tc>
        <w:tc>
          <w:tcPr>
            <w:tcW w:w="7087" w:type="dxa"/>
            <w:noWrap/>
          </w:tcPr>
          <w:p w:rsidR="0039465B" w:rsidRDefault="00155B1E" w:rsidP="00B163CA">
            <w:pPr>
              <w:spacing w:after="0" w:line="240" w:lineRule="auto"/>
              <w:rPr>
                <w:rFonts w:ascii="Arial" w:eastAsia="Arial" w:hAnsi="Arial" w:cs="Arial"/>
                <w:color w:val="002060"/>
              </w:rPr>
            </w:pPr>
            <w:r w:rsidRPr="00155B1E">
              <w:rPr>
                <w:rFonts w:ascii="Arial" w:eastAsia="Arial" w:hAnsi="Arial" w:cs="Arial"/>
                <w:color w:val="002060"/>
              </w:rPr>
              <w:t>When students know what can be found in stores in handy products, they can take that with them in conversations with care recipients.</w:t>
            </w:r>
          </w:p>
          <w:p w:rsidR="00155B1E" w:rsidRPr="00155B1E" w:rsidRDefault="00155B1E" w:rsidP="00B163CA">
            <w:pPr>
              <w:spacing w:after="0" w:line="240" w:lineRule="auto"/>
              <w:rPr>
                <w:rFonts w:ascii="Arial" w:hAnsi="Arial" w:cs="Arial"/>
                <w:color w:val="002060"/>
              </w:rPr>
            </w:pPr>
          </w:p>
        </w:tc>
      </w:tr>
      <w:tr w:rsidR="00D91A78" w:rsidRPr="00D91A78" w:rsidTr="003C5BF4">
        <w:trPr>
          <w:trHeight w:val="300"/>
        </w:trPr>
        <w:tc>
          <w:tcPr>
            <w:tcW w:w="3120" w:type="dxa"/>
            <w:noWrap/>
          </w:tcPr>
          <w:p w:rsidR="00C7604B" w:rsidRPr="00D91A78" w:rsidRDefault="00C7604B" w:rsidP="00B163CA">
            <w:pPr>
              <w:spacing w:after="0" w:line="240" w:lineRule="auto"/>
              <w:rPr>
                <w:rFonts w:ascii="Arial" w:hAnsi="Arial" w:cs="Arial"/>
                <w:color w:val="002060"/>
                <w:lang w:val="en-GB"/>
              </w:rPr>
            </w:pPr>
            <w:r w:rsidRPr="00D91A78">
              <w:rPr>
                <w:rFonts w:ascii="Arial" w:hAnsi="Arial" w:cs="Arial"/>
                <w:color w:val="002060"/>
                <w:lang w:val="en"/>
              </w:rPr>
              <w:t>Teaching materials</w:t>
            </w:r>
          </w:p>
        </w:tc>
        <w:tc>
          <w:tcPr>
            <w:tcW w:w="7087" w:type="dxa"/>
            <w:noWrap/>
          </w:tcPr>
          <w:p w:rsidR="0039465B" w:rsidRPr="00155B1E" w:rsidRDefault="00155B1E" w:rsidP="00155B1E">
            <w:pPr>
              <w:pStyle w:val="HTML-voorafopgemaakt"/>
              <w:rPr>
                <w:rFonts w:ascii="Arial" w:hAnsi="Arial" w:cs="Arial"/>
                <w:color w:val="002060"/>
                <w:sz w:val="22"/>
                <w:szCs w:val="22"/>
              </w:rPr>
            </w:pPr>
            <w:r w:rsidRPr="00155B1E">
              <w:rPr>
                <w:rFonts w:ascii="Arial" w:hAnsi="Arial" w:cs="Arial"/>
                <w:color w:val="002060"/>
                <w:sz w:val="22"/>
                <w:szCs w:val="22"/>
                <w:bdr w:val="nil"/>
                <w:lang w:val="en-GB"/>
              </w:rPr>
              <w:t>In a joint assignment, have all participants prepare an overview of all the products they believe allow people to live at home longer and keep control over their own lives.</w:t>
            </w:r>
            <w:r w:rsidRPr="00155B1E">
              <w:rPr>
                <w:rFonts w:ascii="Arial" w:hAnsi="Arial" w:cs="Arial"/>
                <w:color w:val="002060"/>
                <w:sz w:val="22"/>
                <w:szCs w:val="22"/>
                <w:lang w:val="en-US"/>
              </w:rPr>
              <w:t xml:space="preserve"> </w:t>
            </w:r>
            <w:hyperlink r:id="rId8" w:history="1">
              <w:r w:rsidRPr="00155B1E">
                <w:rPr>
                  <w:rFonts w:ascii="Arial" w:hAnsi="Arial" w:cs="Arial"/>
                  <w:color w:val="002060"/>
                  <w:sz w:val="22"/>
                  <w:szCs w:val="22"/>
                  <w:bdr w:val="nil"/>
                  <w:lang w:val="en-GB"/>
                </w:rPr>
                <w:t>Back to overview</w:t>
              </w:r>
            </w:hyperlink>
            <w:r w:rsidRPr="00155B1E">
              <w:rPr>
                <w:rFonts w:ascii="Arial" w:hAnsi="Arial" w:cs="Arial"/>
                <w:color w:val="002060"/>
                <w:sz w:val="22"/>
                <w:szCs w:val="22"/>
                <w:bdr w:val="nil"/>
                <w:lang w:val="en-GB"/>
              </w:rPr>
              <w:t>.</w:t>
            </w:r>
          </w:p>
          <w:p w:rsidR="0039465B" w:rsidRPr="00D91A78" w:rsidRDefault="0039465B" w:rsidP="0039465B">
            <w:pPr>
              <w:pStyle w:val="HTML-voorafopgemaakt"/>
              <w:ind w:left="360"/>
              <w:rPr>
                <w:rFonts w:ascii="Arial" w:hAnsi="Arial" w:cs="Arial"/>
                <w:color w:val="002060"/>
                <w:sz w:val="22"/>
                <w:szCs w:val="22"/>
              </w:rPr>
            </w:pPr>
          </w:p>
        </w:tc>
      </w:tr>
    </w:tbl>
    <w:p w:rsidR="00C7604B" w:rsidRPr="00D91A78" w:rsidRDefault="00C7604B" w:rsidP="00B163CA">
      <w:pPr>
        <w:spacing w:after="0" w:line="240" w:lineRule="auto"/>
        <w:rPr>
          <w:rFonts w:ascii="Arial" w:hAnsi="Arial" w:cs="Arial"/>
          <w:color w:val="002060"/>
          <w:lang w:val="en-US"/>
        </w:rPr>
      </w:pPr>
    </w:p>
    <w:p w:rsidR="00C7604B" w:rsidRPr="00D91A78" w:rsidRDefault="00C7604B" w:rsidP="00B163CA">
      <w:pPr>
        <w:spacing w:after="0" w:line="240" w:lineRule="auto"/>
        <w:rPr>
          <w:rFonts w:ascii="Arial" w:hAnsi="Arial" w:cs="Arial"/>
          <w:color w:val="002060"/>
          <w:lang w:val="en-US"/>
        </w:rPr>
      </w:pPr>
    </w:p>
    <w:p w:rsidR="00817C0F" w:rsidRPr="00D91A78" w:rsidRDefault="00817C0F" w:rsidP="00B163CA">
      <w:pPr>
        <w:spacing w:after="0" w:line="240" w:lineRule="auto"/>
        <w:rPr>
          <w:rFonts w:ascii="Arial" w:hAnsi="Arial" w:cs="Arial"/>
          <w:color w:val="002060"/>
        </w:rPr>
      </w:pPr>
    </w:p>
    <w:sectPr w:rsidR="00817C0F" w:rsidRPr="00D91A7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49C" w:rsidRDefault="004A049C" w:rsidP="004A049C">
      <w:pPr>
        <w:spacing w:after="0" w:line="240" w:lineRule="auto"/>
      </w:pPr>
      <w:r>
        <w:separator/>
      </w:r>
    </w:p>
  </w:endnote>
  <w:endnote w:type="continuationSeparator" w:id="0">
    <w:p w:rsidR="004A049C" w:rsidRDefault="004A049C" w:rsidP="004A0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419" w:rsidRDefault="00D91A78">
    <w:pPr>
      <w:pStyle w:val="Voettekst"/>
    </w:pPr>
    <w:r>
      <w:rPr>
        <w:noProof/>
        <w:lang w:val="nl-NL" w:eastAsia="nl-NL"/>
      </w:rPr>
      <w:drawing>
        <wp:anchor distT="0" distB="0" distL="114300" distR="114300" simplePos="0" relativeHeight="251660288" behindDoc="0" locked="0" layoutInCell="1" allowOverlap="1">
          <wp:simplePos x="0" y="0"/>
          <wp:positionH relativeFrom="column">
            <wp:posOffset>3138805</wp:posOffset>
          </wp:positionH>
          <wp:positionV relativeFrom="paragraph">
            <wp:posOffset>-146050</wp:posOffset>
          </wp:positionV>
          <wp:extent cx="1101725" cy="376555"/>
          <wp:effectExtent l="0" t="0" r="3175" b="4445"/>
          <wp:wrapThrough wrapText="bothSides">
            <wp:wrapPolygon edited="0">
              <wp:start x="0" y="0"/>
              <wp:lineTo x="0" y="20762"/>
              <wp:lineTo x="21289" y="20762"/>
              <wp:lineTo x="21289"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Deltion.jpg"/>
                  <pic:cNvPicPr/>
                </pic:nvPicPr>
                <pic:blipFill>
                  <a:blip r:embed="rId1">
                    <a:extLst>
                      <a:ext uri="{28A0092B-C50C-407E-A947-70E740481C1C}">
                        <a14:useLocalDpi xmlns:a14="http://schemas.microsoft.com/office/drawing/2010/main" val="0"/>
                      </a:ext>
                    </a:extLst>
                  </a:blip>
                  <a:stretch>
                    <a:fillRect/>
                  </a:stretch>
                </pic:blipFill>
                <pic:spPr>
                  <a:xfrm>
                    <a:off x="0" y="0"/>
                    <a:ext cx="1101725" cy="376555"/>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61312" behindDoc="1" locked="0" layoutInCell="1" allowOverlap="1">
          <wp:simplePos x="0" y="0"/>
          <wp:positionH relativeFrom="margin">
            <wp:posOffset>5123815</wp:posOffset>
          </wp:positionH>
          <wp:positionV relativeFrom="paragraph">
            <wp:posOffset>-165100</wp:posOffset>
          </wp:positionV>
          <wp:extent cx="960755" cy="476885"/>
          <wp:effectExtent l="0" t="0" r="0" b="0"/>
          <wp:wrapThrough wrapText="bothSides">
            <wp:wrapPolygon edited="0">
              <wp:start x="0" y="0"/>
              <wp:lineTo x="0" y="20708"/>
              <wp:lineTo x="20986" y="20708"/>
              <wp:lineTo x="20986" y="0"/>
              <wp:lineTo x="0"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rtu.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0755" cy="476885"/>
                  </a:xfrm>
                  <a:prstGeom prst="rect">
                    <a:avLst/>
                  </a:prstGeom>
                </pic:spPr>
              </pic:pic>
            </a:graphicData>
          </a:graphic>
          <wp14:sizeRelH relativeFrom="page">
            <wp14:pctWidth>0</wp14:pctWidth>
          </wp14:sizeRelH>
          <wp14:sizeRelV relativeFrom="page">
            <wp14:pctHeight>0</wp14:pctHeight>
          </wp14:sizeRelV>
        </wp:anchor>
      </w:drawing>
    </w:r>
    <w:r>
      <w:rPr>
        <w:rFonts w:ascii="PT Sans" w:hAnsi="PT Sans" w:cs="Arial"/>
        <w:noProof/>
        <w:color w:val="666666"/>
        <w:sz w:val="21"/>
        <w:szCs w:val="21"/>
        <w:lang w:val="nl-NL" w:eastAsia="nl-NL"/>
      </w:rPr>
      <w:drawing>
        <wp:anchor distT="0" distB="0" distL="114300" distR="114300" simplePos="0" relativeHeight="251659264" behindDoc="0" locked="0" layoutInCell="1" allowOverlap="1">
          <wp:simplePos x="0" y="0"/>
          <wp:positionH relativeFrom="column">
            <wp:posOffset>1300480</wp:posOffset>
          </wp:positionH>
          <wp:positionV relativeFrom="paragraph">
            <wp:posOffset>-155575</wp:posOffset>
          </wp:positionV>
          <wp:extent cx="634365" cy="348615"/>
          <wp:effectExtent l="0" t="0" r="0" b="0"/>
          <wp:wrapThrough wrapText="bothSides">
            <wp:wrapPolygon edited="0">
              <wp:start x="0" y="0"/>
              <wp:lineTo x="0" y="20066"/>
              <wp:lineTo x="20757" y="20066"/>
              <wp:lineTo x="20757" y="0"/>
              <wp:lineTo x="0" y="0"/>
            </wp:wrapPolygon>
          </wp:wrapThrough>
          <wp:docPr id="1" name="Afbeelding 1" descr="Logo-Summa-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umma-Zor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34365" cy="348615"/>
                  </a:xfrm>
                  <a:prstGeom prst="rect">
                    <a:avLst/>
                  </a:prstGeom>
                  <a:noFill/>
                  <a:ln>
                    <a:noFill/>
                  </a:ln>
                </pic:spPr>
              </pic:pic>
            </a:graphicData>
          </a:graphic>
        </wp:anchor>
      </w:drawing>
    </w:r>
    <w:r>
      <w:rPr>
        <w:noProof/>
        <w:lang w:val="nl-NL" w:eastAsia="nl-NL"/>
      </w:rPr>
      <w:drawing>
        <wp:anchor distT="0" distB="0" distL="114300" distR="114300" simplePos="0" relativeHeight="251662336" behindDoc="0" locked="0" layoutInCell="1" allowOverlap="1">
          <wp:simplePos x="0" y="0"/>
          <wp:positionH relativeFrom="margin">
            <wp:align>left</wp:align>
          </wp:positionH>
          <wp:positionV relativeFrom="paragraph">
            <wp:posOffset>-184785</wp:posOffset>
          </wp:positionV>
          <wp:extent cx="508635" cy="508635"/>
          <wp:effectExtent l="0" t="0" r="5715" b="5715"/>
          <wp:wrapThrough wrapText="bothSides">
            <wp:wrapPolygon edited="0">
              <wp:start x="0" y="0"/>
              <wp:lineTo x="0" y="21034"/>
              <wp:lineTo x="21034" y="21034"/>
              <wp:lineTo x="21034" y="0"/>
              <wp:lineTo x="0" y="0"/>
            </wp:wrapPolygon>
          </wp:wrapThrough>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edu.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8635" cy="508635"/>
                  </a:xfrm>
                  <a:prstGeom prst="rect">
                    <a:avLst/>
                  </a:prstGeom>
                </pic:spPr>
              </pic:pic>
            </a:graphicData>
          </a:graphic>
          <wp14:sizeRelH relativeFrom="page">
            <wp14:pctWidth>0</wp14:pctWidth>
          </wp14:sizeRelH>
          <wp14:sizeRelV relativeFrom="page">
            <wp14:pctHeight>0</wp14:pctHeight>
          </wp14:sizeRelV>
        </wp:anchor>
      </w:drawing>
    </w:r>
    <w:r w:rsidR="00C55419">
      <w:rPr>
        <w:rFonts w:ascii="PT Sans" w:hAnsi="PT Sans" w:cs="Arial"/>
        <w:noProof/>
        <w:color w:val="666666"/>
        <w:sz w:val="21"/>
        <w:szCs w:val="21"/>
        <w:lang w:val="nl-NL" w:eastAsia="nl-NL"/>
      </w:rPr>
      <w:t xml:space="preserve">                           </w:t>
    </w:r>
    <w:r w:rsidR="00C55419">
      <w:rPr>
        <w:noProof/>
        <w:lang w:val="nl-NL" w:eastAsia="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49C" w:rsidRDefault="004A049C" w:rsidP="004A049C">
      <w:pPr>
        <w:spacing w:after="0" w:line="240" w:lineRule="auto"/>
      </w:pPr>
      <w:r>
        <w:separator/>
      </w:r>
    </w:p>
  </w:footnote>
  <w:footnote w:type="continuationSeparator" w:id="0">
    <w:p w:rsidR="004A049C" w:rsidRDefault="004A049C" w:rsidP="004A0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Onopgemaaktetabel4"/>
      <w:tblW w:w="10349" w:type="dxa"/>
      <w:tblInd w:w="-426" w:type="dxa"/>
      <w:tblLook w:val="04A0" w:firstRow="1" w:lastRow="0" w:firstColumn="1" w:lastColumn="0" w:noHBand="0" w:noVBand="1"/>
    </w:tblPr>
    <w:tblGrid>
      <w:gridCol w:w="2286"/>
      <w:gridCol w:w="2393"/>
      <w:gridCol w:w="5670"/>
    </w:tblGrid>
    <w:tr w:rsidR="00D91A78" w:rsidTr="00B128EC">
      <w:trPr>
        <w:cnfStyle w:val="100000000000" w:firstRow="1" w:lastRow="0" w:firstColumn="0" w:lastColumn="0" w:oddVBand="0" w:evenVBand="0" w:oddHBand="0" w:evenHBand="0" w:firstRowFirstColumn="0" w:firstRowLastColumn="0" w:lastRowFirstColumn="0" w:lastRowLastColumn="0"/>
        <w:trHeight w:val="2417"/>
      </w:trPr>
      <w:tc>
        <w:tcPr>
          <w:cnfStyle w:val="001000000000" w:firstRow="0" w:lastRow="0" w:firstColumn="1" w:lastColumn="0" w:oddVBand="0" w:evenVBand="0" w:oddHBand="0" w:evenHBand="0" w:firstRowFirstColumn="0" w:firstRowLastColumn="0" w:lastRowFirstColumn="0" w:lastRowLastColumn="0"/>
          <w:tcW w:w="2286" w:type="dxa"/>
        </w:tcPr>
        <w:p w:rsidR="00D91A78" w:rsidRDefault="00D91A78">
          <w:pPr>
            <w:pStyle w:val="Koptekst"/>
            <w:rPr>
              <w:b w:val="0"/>
              <w:bCs w:val="0"/>
            </w:rPr>
          </w:pPr>
          <w:r>
            <w:rPr>
              <w:noProof/>
              <w:lang w:val="nl-NL" w:eastAsia="nl-NL"/>
            </w:rPr>
            <w:drawing>
              <wp:inline distT="0" distB="0" distL="0" distR="0" wp14:anchorId="5397A713" wp14:editId="7BF15592">
                <wp:extent cx="1304925" cy="130492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ll tech.jpg"/>
                        <pic:cNvPicPr/>
                      </pic:nvPicPr>
                      <pic:blipFill>
                        <a:blip r:embed="rId1">
                          <a:extLst>
                            <a:ext uri="{28A0092B-C50C-407E-A947-70E740481C1C}">
                              <a14:useLocalDpi xmlns:a14="http://schemas.microsoft.com/office/drawing/2010/main" val="0"/>
                            </a:ext>
                          </a:extLst>
                        </a:blip>
                        <a:stretch>
                          <a:fillRect/>
                        </a:stretch>
                      </pic:blipFill>
                      <pic:spPr>
                        <a:xfrm>
                          <a:off x="0" y="0"/>
                          <a:ext cx="1356108" cy="1356108"/>
                        </a:xfrm>
                        <a:prstGeom prst="rect">
                          <a:avLst/>
                        </a:prstGeom>
                      </pic:spPr>
                    </pic:pic>
                  </a:graphicData>
                </a:graphic>
              </wp:inline>
            </w:drawing>
          </w:r>
        </w:p>
      </w:tc>
      <w:tc>
        <w:tcPr>
          <w:tcW w:w="2393" w:type="dxa"/>
        </w:tcPr>
        <w:p w:rsidR="00D91A78" w:rsidRDefault="00D91A78" w:rsidP="00D91A78">
          <w:pPr>
            <w:pStyle w:val="Kop1"/>
            <w:outlineLvl w:val="0"/>
            <w:cnfStyle w:val="100000000000" w:firstRow="1" w:lastRow="0" w:firstColumn="0" w:lastColumn="0" w:oddVBand="0" w:evenVBand="0" w:oddHBand="0" w:evenHBand="0" w:firstRowFirstColumn="0" w:firstRowLastColumn="0" w:lastRowFirstColumn="0" w:lastRowLastColumn="0"/>
            <w:rPr>
              <w:color w:val="002060"/>
            </w:rPr>
          </w:pPr>
        </w:p>
        <w:p w:rsidR="00D91A78" w:rsidRDefault="00D91A78" w:rsidP="00D91A78">
          <w:pPr>
            <w:pStyle w:val="Kop1"/>
            <w:outlineLvl w:val="0"/>
            <w:cnfStyle w:val="100000000000" w:firstRow="1" w:lastRow="0" w:firstColumn="0" w:lastColumn="0" w:oddVBand="0" w:evenVBand="0" w:oddHBand="0" w:evenHBand="0" w:firstRowFirstColumn="0" w:firstRowLastColumn="0" w:lastRowFirstColumn="0" w:lastRowLastColumn="0"/>
            <w:rPr>
              <w:color w:val="002060"/>
            </w:rPr>
          </w:pPr>
        </w:p>
        <w:p w:rsidR="00D91A78" w:rsidRPr="00D91A78" w:rsidRDefault="00D91A78" w:rsidP="00D91A78">
          <w:pPr>
            <w:pStyle w:val="Kop1"/>
            <w:outlineLvl w:val="0"/>
            <w:cnfStyle w:val="100000000000" w:firstRow="1" w:lastRow="0" w:firstColumn="0" w:lastColumn="0" w:oddVBand="0" w:evenVBand="0" w:oddHBand="0" w:evenHBand="0" w:firstRowFirstColumn="0" w:firstRowLastColumn="0" w:lastRowFirstColumn="0" w:lastRowLastColumn="0"/>
            <w:rPr>
              <w:bCs w:val="0"/>
            </w:rPr>
          </w:pPr>
          <w:r w:rsidRPr="00D91A78">
            <w:rPr>
              <w:color w:val="002060"/>
            </w:rPr>
            <w:t>Lesson plan</w:t>
          </w:r>
        </w:p>
      </w:tc>
      <w:tc>
        <w:tcPr>
          <w:tcW w:w="5670" w:type="dxa"/>
        </w:tcPr>
        <w:p w:rsidR="00D91A78" w:rsidRDefault="00D91A78" w:rsidP="00A25A63">
          <w:pPr>
            <w:pStyle w:val="Koptekst"/>
            <w:cnfStyle w:val="100000000000" w:firstRow="1" w:lastRow="0" w:firstColumn="0" w:lastColumn="0" w:oddVBand="0" w:evenVBand="0" w:oddHBand="0" w:evenHBand="0" w:firstRowFirstColumn="0" w:firstRowLastColumn="0" w:lastRowFirstColumn="0" w:lastRowLastColumn="0"/>
          </w:pPr>
          <w:r>
            <w:rPr>
              <w:noProof/>
              <w:lang w:val="nl-NL" w:eastAsia="nl-NL"/>
            </w:rPr>
            <w:drawing>
              <wp:anchor distT="0" distB="0" distL="114300" distR="114300" simplePos="0" relativeHeight="251666432" behindDoc="0" locked="0" layoutInCell="1" allowOverlap="1" wp14:anchorId="746CC1CA" wp14:editId="0B53570D">
                <wp:simplePos x="0" y="0"/>
                <wp:positionH relativeFrom="column">
                  <wp:posOffset>-1905</wp:posOffset>
                </wp:positionH>
                <wp:positionV relativeFrom="paragraph">
                  <wp:posOffset>64770</wp:posOffset>
                </wp:positionV>
                <wp:extent cx="3279140" cy="1257300"/>
                <wp:effectExtent l="0" t="0" r="0" b="0"/>
                <wp:wrapThrough wrapText="bothSides">
                  <wp:wrapPolygon edited="0">
                    <wp:start x="0" y="0"/>
                    <wp:lineTo x="0" y="21273"/>
                    <wp:lineTo x="21458" y="21273"/>
                    <wp:lineTo x="21458"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m_Erasmus_603b095c4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79140" cy="1257300"/>
                        </a:xfrm>
                        <a:prstGeom prst="rect">
                          <a:avLst/>
                        </a:prstGeom>
                      </pic:spPr>
                    </pic:pic>
                  </a:graphicData>
                </a:graphic>
                <wp14:sizeRelH relativeFrom="page">
                  <wp14:pctWidth>0</wp14:pctWidth>
                </wp14:sizeRelH>
                <wp14:sizeRelV relativeFrom="page">
                  <wp14:pctHeight>0</wp14:pctHeight>
                </wp14:sizeRelV>
              </wp:anchor>
            </w:drawing>
          </w:r>
        </w:p>
      </w:tc>
    </w:tr>
  </w:tbl>
  <w:p w:rsidR="004A049C" w:rsidRDefault="004A049C" w:rsidP="008E5E9A">
    <w:pPr>
      <w:pStyle w:val="Koptekst"/>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1348C"/>
    <w:multiLevelType w:val="hybridMultilevel"/>
    <w:tmpl w:val="5EF43B7E"/>
    <w:lvl w:ilvl="0" w:tplc="7E4A71D0">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2127901"/>
    <w:multiLevelType w:val="hybridMultilevel"/>
    <w:tmpl w:val="00109CD0"/>
    <w:lvl w:ilvl="0" w:tplc="04130001">
      <w:start w:val="1"/>
      <w:numFmt w:val="bullet"/>
      <w:lvlText w:val=""/>
      <w:lvlJc w:val="left"/>
      <w:pPr>
        <w:tabs>
          <w:tab w:val="num" w:pos="360"/>
        </w:tabs>
        <w:ind w:left="360" w:hanging="360"/>
      </w:pPr>
      <w:rPr>
        <w:rFonts w:ascii="Symbol" w:hAnsi="Symbol" w:hint="default"/>
      </w:rPr>
    </w:lvl>
    <w:lvl w:ilvl="1" w:tplc="ADC876F4">
      <w:start w:val="84"/>
      <w:numFmt w:val="bullet"/>
      <w:lvlText w:val="•"/>
      <w:lvlJc w:val="left"/>
      <w:pPr>
        <w:tabs>
          <w:tab w:val="num" w:pos="1080"/>
        </w:tabs>
        <w:ind w:left="1080" w:hanging="360"/>
      </w:pPr>
      <w:rPr>
        <w:rFonts w:ascii="Arial" w:hAnsi="Arial" w:hint="default"/>
      </w:rPr>
    </w:lvl>
    <w:lvl w:ilvl="2" w:tplc="E620F380" w:tentative="1">
      <w:start w:val="1"/>
      <w:numFmt w:val="bullet"/>
      <w:lvlText w:val="•"/>
      <w:lvlJc w:val="left"/>
      <w:pPr>
        <w:tabs>
          <w:tab w:val="num" w:pos="1800"/>
        </w:tabs>
        <w:ind w:left="1800" w:hanging="360"/>
      </w:pPr>
      <w:rPr>
        <w:rFonts w:ascii="Arial" w:hAnsi="Arial" w:hint="default"/>
      </w:rPr>
    </w:lvl>
    <w:lvl w:ilvl="3" w:tplc="16202870" w:tentative="1">
      <w:start w:val="1"/>
      <w:numFmt w:val="bullet"/>
      <w:lvlText w:val="•"/>
      <w:lvlJc w:val="left"/>
      <w:pPr>
        <w:tabs>
          <w:tab w:val="num" w:pos="2520"/>
        </w:tabs>
        <w:ind w:left="2520" w:hanging="360"/>
      </w:pPr>
      <w:rPr>
        <w:rFonts w:ascii="Arial" w:hAnsi="Arial" w:hint="default"/>
      </w:rPr>
    </w:lvl>
    <w:lvl w:ilvl="4" w:tplc="9A0E8F44" w:tentative="1">
      <w:start w:val="1"/>
      <w:numFmt w:val="bullet"/>
      <w:lvlText w:val="•"/>
      <w:lvlJc w:val="left"/>
      <w:pPr>
        <w:tabs>
          <w:tab w:val="num" w:pos="3240"/>
        </w:tabs>
        <w:ind w:left="3240" w:hanging="360"/>
      </w:pPr>
      <w:rPr>
        <w:rFonts w:ascii="Arial" w:hAnsi="Arial" w:hint="default"/>
      </w:rPr>
    </w:lvl>
    <w:lvl w:ilvl="5" w:tplc="B4186B2A" w:tentative="1">
      <w:start w:val="1"/>
      <w:numFmt w:val="bullet"/>
      <w:lvlText w:val="•"/>
      <w:lvlJc w:val="left"/>
      <w:pPr>
        <w:tabs>
          <w:tab w:val="num" w:pos="3960"/>
        </w:tabs>
        <w:ind w:left="3960" w:hanging="360"/>
      </w:pPr>
      <w:rPr>
        <w:rFonts w:ascii="Arial" w:hAnsi="Arial" w:hint="default"/>
      </w:rPr>
    </w:lvl>
    <w:lvl w:ilvl="6" w:tplc="CB2E199C" w:tentative="1">
      <w:start w:val="1"/>
      <w:numFmt w:val="bullet"/>
      <w:lvlText w:val="•"/>
      <w:lvlJc w:val="left"/>
      <w:pPr>
        <w:tabs>
          <w:tab w:val="num" w:pos="4680"/>
        </w:tabs>
        <w:ind w:left="4680" w:hanging="360"/>
      </w:pPr>
      <w:rPr>
        <w:rFonts w:ascii="Arial" w:hAnsi="Arial" w:hint="default"/>
      </w:rPr>
    </w:lvl>
    <w:lvl w:ilvl="7" w:tplc="E6BE8E54" w:tentative="1">
      <w:start w:val="1"/>
      <w:numFmt w:val="bullet"/>
      <w:lvlText w:val="•"/>
      <w:lvlJc w:val="left"/>
      <w:pPr>
        <w:tabs>
          <w:tab w:val="num" w:pos="5400"/>
        </w:tabs>
        <w:ind w:left="5400" w:hanging="360"/>
      </w:pPr>
      <w:rPr>
        <w:rFonts w:ascii="Arial" w:hAnsi="Arial" w:hint="default"/>
      </w:rPr>
    </w:lvl>
    <w:lvl w:ilvl="8" w:tplc="A3B4BEFE"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38B7F78"/>
    <w:multiLevelType w:val="hybridMultilevel"/>
    <w:tmpl w:val="CF1859B6"/>
    <w:lvl w:ilvl="0" w:tplc="7E4A71D0">
      <w:start w:val="1"/>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B558CA"/>
    <w:multiLevelType w:val="hybridMultilevel"/>
    <w:tmpl w:val="7A569978"/>
    <w:lvl w:ilvl="0" w:tplc="1AF46DC2">
      <w:start w:val="1"/>
      <w:numFmt w:val="bullet"/>
      <w:lvlText w:val=""/>
      <w:lvlJc w:val="left"/>
      <w:pPr>
        <w:ind w:left="432" w:hanging="360"/>
      </w:pPr>
      <w:rPr>
        <w:rFonts w:ascii="Wingdings" w:hAnsi="Wingdings" w:hint="default"/>
        <w:color w:val="000000" w:themeColor="text1"/>
      </w:rPr>
    </w:lvl>
    <w:lvl w:ilvl="1" w:tplc="04130003" w:tentative="1">
      <w:start w:val="1"/>
      <w:numFmt w:val="bullet"/>
      <w:lvlText w:val="o"/>
      <w:lvlJc w:val="left"/>
      <w:pPr>
        <w:ind w:left="1152" w:hanging="360"/>
      </w:pPr>
      <w:rPr>
        <w:rFonts w:ascii="Courier New" w:hAnsi="Courier New" w:cs="Courier New" w:hint="default"/>
      </w:rPr>
    </w:lvl>
    <w:lvl w:ilvl="2" w:tplc="04130005" w:tentative="1">
      <w:start w:val="1"/>
      <w:numFmt w:val="bullet"/>
      <w:lvlText w:val=""/>
      <w:lvlJc w:val="left"/>
      <w:pPr>
        <w:ind w:left="1872" w:hanging="360"/>
      </w:pPr>
      <w:rPr>
        <w:rFonts w:ascii="Wingdings" w:hAnsi="Wingdings" w:hint="default"/>
      </w:rPr>
    </w:lvl>
    <w:lvl w:ilvl="3" w:tplc="04130001" w:tentative="1">
      <w:start w:val="1"/>
      <w:numFmt w:val="bullet"/>
      <w:lvlText w:val=""/>
      <w:lvlJc w:val="left"/>
      <w:pPr>
        <w:ind w:left="2592" w:hanging="360"/>
      </w:pPr>
      <w:rPr>
        <w:rFonts w:ascii="Symbol" w:hAnsi="Symbol" w:hint="default"/>
      </w:rPr>
    </w:lvl>
    <w:lvl w:ilvl="4" w:tplc="04130003" w:tentative="1">
      <w:start w:val="1"/>
      <w:numFmt w:val="bullet"/>
      <w:lvlText w:val="o"/>
      <w:lvlJc w:val="left"/>
      <w:pPr>
        <w:ind w:left="3312" w:hanging="360"/>
      </w:pPr>
      <w:rPr>
        <w:rFonts w:ascii="Courier New" w:hAnsi="Courier New" w:cs="Courier New" w:hint="default"/>
      </w:rPr>
    </w:lvl>
    <w:lvl w:ilvl="5" w:tplc="04130005" w:tentative="1">
      <w:start w:val="1"/>
      <w:numFmt w:val="bullet"/>
      <w:lvlText w:val=""/>
      <w:lvlJc w:val="left"/>
      <w:pPr>
        <w:ind w:left="4032" w:hanging="360"/>
      </w:pPr>
      <w:rPr>
        <w:rFonts w:ascii="Wingdings" w:hAnsi="Wingdings" w:hint="default"/>
      </w:rPr>
    </w:lvl>
    <w:lvl w:ilvl="6" w:tplc="04130001" w:tentative="1">
      <w:start w:val="1"/>
      <w:numFmt w:val="bullet"/>
      <w:lvlText w:val=""/>
      <w:lvlJc w:val="left"/>
      <w:pPr>
        <w:ind w:left="4752" w:hanging="360"/>
      </w:pPr>
      <w:rPr>
        <w:rFonts w:ascii="Symbol" w:hAnsi="Symbol" w:hint="default"/>
      </w:rPr>
    </w:lvl>
    <w:lvl w:ilvl="7" w:tplc="04130003" w:tentative="1">
      <w:start w:val="1"/>
      <w:numFmt w:val="bullet"/>
      <w:lvlText w:val="o"/>
      <w:lvlJc w:val="left"/>
      <w:pPr>
        <w:ind w:left="5472" w:hanging="360"/>
      </w:pPr>
      <w:rPr>
        <w:rFonts w:ascii="Courier New" w:hAnsi="Courier New" w:cs="Courier New" w:hint="default"/>
      </w:rPr>
    </w:lvl>
    <w:lvl w:ilvl="8" w:tplc="04130005" w:tentative="1">
      <w:start w:val="1"/>
      <w:numFmt w:val="bullet"/>
      <w:lvlText w:val=""/>
      <w:lvlJc w:val="left"/>
      <w:pPr>
        <w:ind w:left="6192" w:hanging="360"/>
      </w:pPr>
      <w:rPr>
        <w:rFonts w:ascii="Wingdings" w:hAnsi="Wingdings" w:hint="default"/>
      </w:rPr>
    </w:lvl>
  </w:abstractNum>
  <w:abstractNum w:abstractNumId="4" w15:restartNumberingAfterBreak="0">
    <w:nsid w:val="21492480"/>
    <w:multiLevelType w:val="hybridMultilevel"/>
    <w:tmpl w:val="F70E7568"/>
    <w:lvl w:ilvl="0" w:tplc="AD60AB9E">
      <w:start w:val="1"/>
      <w:numFmt w:val="bullet"/>
      <w:lvlText w:val="-"/>
      <w:lvlJc w:val="left"/>
      <w:pPr>
        <w:tabs>
          <w:tab w:val="num" w:pos="360"/>
        </w:tabs>
        <w:ind w:left="360" w:hanging="360"/>
      </w:pPr>
      <w:rPr>
        <w:rFonts w:ascii="Arial" w:hAnsi="Arial" w:hint="default"/>
      </w:rPr>
    </w:lvl>
    <w:lvl w:ilvl="1" w:tplc="ADC876F4">
      <w:start w:val="84"/>
      <w:numFmt w:val="bullet"/>
      <w:lvlText w:val="•"/>
      <w:lvlJc w:val="left"/>
      <w:pPr>
        <w:tabs>
          <w:tab w:val="num" w:pos="1080"/>
        </w:tabs>
        <w:ind w:left="1080" w:hanging="360"/>
      </w:pPr>
      <w:rPr>
        <w:rFonts w:ascii="Arial" w:hAnsi="Arial" w:hint="default"/>
      </w:rPr>
    </w:lvl>
    <w:lvl w:ilvl="2" w:tplc="E620F380" w:tentative="1">
      <w:start w:val="1"/>
      <w:numFmt w:val="bullet"/>
      <w:lvlText w:val="•"/>
      <w:lvlJc w:val="left"/>
      <w:pPr>
        <w:tabs>
          <w:tab w:val="num" w:pos="1800"/>
        </w:tabs>
        <w:ind w:left="1800" w:hanging="360"/>
      </w:pPr>
      <w:rPr>
        <w:rFonts w:ascii="Arial" w:hAnsi="Arial" w:hint="default"/>
      </w:rPr>
    </w:lvl>
    <w:lvl w:ilvl="3" w:tplc="16202870" w:tentative="1">
      <w:start w:val="1"/>
      <w:numFmt w:val="bullet"/>
      <w:lvlText w:val="•"/>
      <w:lvlJc w:val="left"/>
      <w:pPr>
        <w:tabs>
          <w:tab w:val="num" w:pos="2520"/>
        </w:tabs>
        <w:ind w:left="2520" w:hanging="360"/>
      </w:pPr>
      <w:rPr>
        <w:rFonts w:ascii="Arial" w:hAnsi="Arial" w:hint="default"/>
      </w:rPr>
    </w:lvl>
    <w:lvl w:ilvl="4" w:tplc="9A0E8F44" w:tentative="1">
      <w:start w:val="1"/>
      <w:numFmt w:val="bullet"/>
      <w:lvlText w:val="•"/>
      <w:lvlJc w:val="left"/>
      <w:pPr>
        <w:tabs>
          <w:tab w:val="num" w:pos="3240"/>
        </w:tabs>
        <w:ind w:left="3240" w:hanging="360"/>
      </w:pPr>
      <w:rPr>
        <w:rFonts w:ascii="Arial" w:hAnsi="Arial" w:hint="default"/>
      </w:rPr>
    </w:lvl>
    <w:lvl w:ilvl="5" w:tplc="B4186B2A" w:tentative="1">
      <w:start w:val="1"/>
      <w:numFmt w:val="bullet"/>
      <w:lvlText w:val="•"/>
      <w:lvlJc w:val="left"/>
      <w:pPr>
        <w:tabs>
          <w:tab w:val="num" w:pos="3960"/>
        </w:tabs>
        <w:ind w:left="3960" w:hanging="360"/>
      </w:pPr>
      <w:rPr>
        <w:rFonts w:ascii="Arial" w:hAnsi="Arial" w:hint="default"/>
      </w:rPr>
    </w:lvl>
    <w:lvl w:ilvl="6" w:tplc="CB2E199C" w:tentative="1">
      <w:start w:val="1"/>
      <w:numFmt w:val="bullet"/>
      <w:lvlText w:val="•"/>
      <w:lvlJc w:val="left"/>
      <w:pPr>
        <w:tabs>
          <w:tab w:val="num" w:pos="4680"/>
        </w:tabs>
        <w:ind w:left="4680" w:hanging="360"/>
      </w:pPr>
      <w:rPr>
        <w:rFonts w:ascii="Arial" w:hAnsi="Arial" w:hint="default"/>
      </w:rPr>
    </w:lvl>
    <w:lvl w:ilvl="7" w:tplc="E6BE8E54" w:tentative="1">
      <w:start w:val="1"/>
      <w:numFmt w:val="bullet"/>
      <w:lvlText w:val="•"/>
      <w:lvlJc w:val="left"/>
      <w:pPr>
        <w:tabs>
          <w:tab w:val="num" w:pos="5400"/>
        </w:tabs>
        <w:ind w:left="5400" w:hanging="360"/>
      </w:pPr>
      <w:rPr>
        <w:rFonts w:ascii="Arial" w:hAnsi="Arial" w:hint="default"/>
      </w:rPr>
    </w:lvl>
    <w:lvl w:ilvl="8" w:tplc="A3B4BEFE"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31D61A83"/>
    <w:multiLevelType w:val="hybridMultilevel"/>
    <w:tmpl w:val="86B66CE2"/>
    <w:lvl w:ilvl="0" w:tplc="AD60AB9E">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392342FF"/>
    <w:multiLevelType w:val="hybridMultilevel"/>
    <w:tmpl w:val="CF860136"/>
    <w:lvl w:ilvl="0" w:tplc="DF929728">
      <w:start w:val="1"/>
      <w:numFmt w:val="decimal"/>
      <w:lvlText w:val="%1."/>
      <w:lvlJc w:val="left"/>
      <w:pPr>
        <w:ind w:left="360" w:hanging="360"/>
      </w:pPr>
      <w:rPr>
        <w:rFonts w:ascii="Arial" w:eastAsia="Arial" w:hAnsi="Arial" w:cs="Arial"/>
      </w:rPr>
    </w:lvl>
    <w:lvl w:ilvl="1" w:tplc="59742648">
      <w:start w:val="1"/>
      <w:numFmt w:val="bullet"/>
      <w:lvlText w:val="o"/>
      <w:lvlJc w:val="left"/>
      <w:pPr>
        <w:ind w:left="1080" w:hanging="360"/>
      </w:pPr>
      <w:rPr>
        <w:rFonts w:ascii="Courier New" w:hAnsi="Courier New" w:hint="default"/>
      </w:rPr>
    </w:lvl>
    <w:lvl w:ilvl="2" w:tplc="DE62F5D0">
      <w:start w:val="1"/>
      <w:numFmt w:val="bullet"/>
      <w:lvlText w:val=""/>
      <w:lvlJc w:val="left"/>
      <w:pPr>
        <w:ind w:left="1800" w:hanging="360"/>
      </w:pPr>
      <w:rPr>
        <w:rFonts w:ascii="Wingdings" w:hAnsi="Wingdings" w:hint="default"/>
      </w:rPr>
    </w:lvl>
    <w:lvl w:ilvl="3" w:tplc="D7624544">
      <w:start w:val="1"/>
      <w:numFmt w:val="bullet"/>
      <w:lvlText w:val=""/>
      <w:lvlJc w:val="left"/>
      <w:pPr>
        <w:ind w:left="2520" w:hanging="360"/>
      </w:pPr>
      <w:rPr>
        <w:rFonts w:ascii="Symbol" w:hAnsi="Symbol" w:hint="default"/>
      </w:rPr>
    </w:lvl>
    <w:lvl w:ilvl="4" w:tplc="D3EA4AA4">
      <w:start w:val="1"/>
      <w:numFmt w:val="bullet"/>
      <w:lvlText w:val="o"/>
      <w:lvlJc w:val="left"/>
      <w:pPr>
        <w:ind w:left="3240" w:hanging="360"/>
      </w:pPr>
      <w:rPr>
        <w:rFonts w:ascii="Courier New" w:hAnsi="Courier New" w:hint="default"/>
      </w:rPr>
    </w:lvl>
    <w:lvl w:ilvl="5" w:tplc="D59AFFE8">
      <w:start w:val="1"/>
      <w:numFmt w:val="bullet"/>
      <w:lvlText w:val=""/>
      <w:lvlJc w:val="left"/>
      <w:pPr>
        <w:ind w:left="3960" w:hanging="360"/>
      </w:pPr>
      <w:rPr>
        <w:rFonts w:ascii="Wingdings" w:hAnsi="Wingdings" w:hint="default"/>
      </w:rPr>
    </w:lvl>
    <w:lvl w:ilvl="6" w:tplc="FE442380">
      <w:start w:val="1"/>
      <w:numFmt w:val="bullet"/>
      <w:lvlText w:val=""/>
      <w:lvlJc w:val="left"/>
      <w:pPr>
        <w:ind w:left="4680" w:hanging="360"/>
      </w:pPr>
      <w:rPr>
        <w:rFonts w:ascii="Symbol" w:hAnsi="Symbol" w:hint="default"/>
      </w:rPr>
    </w:lvl>
    <w:lvl w:ilvl="7" w:tplc="5EBCB30E">
      <w:start w:val="1"/>
      <w:numFmt w:val="bullet"/>
      <w:lvlText w:val="o"/>
      <w:lvlJc w:val="left"/>
      <w:pPr>
        <w:ind w:left="5400" w:hanging="360"/>
      </w:pPr>
      <w:rPr>
        <w:rFonts w:ascii="Courier New" w:hAnsi="Courier New" w:hint="default"/>
      </w:rPr>
    </w:lvl>
    <w:lvl w:ilvl="8" w:tplc="B05C5154">
      <w:start w:val="1"/>
      <w:numFmt w:val="bullet"/>
      <w:lvlText w:val=""/>
      <w:lvlJc w:val="left"/>
      <w:pPr>
        <w:ind w:left="6120" w:hanging="360"/>
      </w:pPr>
      <w:rPr>
        <w:rFonts w:ascii="Wingdings" w:hAnsi="Wingdings" w:hint="default"/>
      </w:rPr>
    </w:lvl>
  </w:abstractNum>
  <w:abstractNum w:abstractNumId="7" w15:restartNumberingAfterBreak="0">
    <w:nsid w:val="506C1317"/>
    <w:multiLevelType w:val="hybridMultilevel"/>
    <w:tmpl w:val="07D4C89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53AD57D8"/>
    <w:multiLevelType w:val="hybridMultilevel"/>
    <w:tmpl w:val="81A40590"/>
    <w:lvl w:ilvl="0" w:tplc="8E76DAFE">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11F1F33"/>
    <w:multiLevelType w:val="hybridMultilevel"/>
    <w:tmpl w:val="F9CED618"/>
    <w:lvl w:ilvl="0" w:tplc="8E76DAFE">
      <w:numFmt w:val="bullet"/>
      <w:lvlText w:val="-"/>
      <w:lvlJc w:val="left"/>
      <w:pPr>
        <w:ind w:left="432" w:hanging="360"/>
      </w:pPr>
      <w:rPr>
        <w:rFonts w:ascii="Arial" w:eastAsiaTheme="minorHAnsi" w:hAnsi="Arial" w:cs="Arial" w:hint="default"/>
      </w:rPr>
    </w:lvl>
    <w:lvl w:ilvl="1" w:tplc="04130003" w:tentative="1">
      <w:start w:val="1"/>
      <w:numFmt w:val="bullet"/>
      <w:lvlText w:val="o"/>
      <w:lvlJc w:val="left"/>
      <w:pPr>
        <w:ind w:left="1152" w:hanging="360"/>
      </w:pPr>
      <w:rPr>
        <w:rFonts w:ascii="Courier New" w:hAnsi="Courier New" w:cs="Courier New" w:hint="default"/>
      </w:rPr>
    </w:lvl>
    <w:lvl w:ilvl="2" w:tplc="04130005" w:tentative="1">
      <w:start w:val="1"/>
      <w:numFmt w:val="bullet"/>
      <w:lvlText w:val=""/>
      <w:lvlJc w:val="left"/>
      <w:pPr>
        <w:ind w:left="1872" w:hanging="360"/>
      </w:pPr>
      <w:rPr>
        <w:rFonts w:ascii="Wingdings" w:hAnsi="Wingdings" w:hint="default"/>
      </w:rPr>
    </w:lvl>
    <w:lvl w:ilvl="3" w:tplc="04130001" w:tentative="1">
      <w:start w:val="1"/>
      <w:numFmt w:val="bullet"/>
      <w:lvlText w:val=""/>
      <w:lvlJc w:val="left"/>
      <w:pPr>
        <w:ind w:left="2592" w:hanging="360"/>
      </w:pPr>
      <w:rPr>
        <w:rFonts w:ascii="Symbol" w:hAnsi="Symbol" w:hint="default"/>
      </w:rPr>
    </w:lvl>
    <w:lvl w:ilvl="4" w:tplc="04130003" w:tentative="1">
      <w:start w:val="1"/>
      <w:numFmt w:val="bullet"/>
      <w:lvlText w:val="o"/>
      <w:lvlJc w:val="left"/>
      <w:pPr>
        <w:ind w:left="3312" w:hanging="360"/>
      </w:pPr>
      <w:rPr>
        <w:rFonts w:ascii="Courier New" w:hAnsi="Courier New" w:cs="Courier New" w:hint="default"/>
      </w:rPr>
    </w:lvl>
    <w:lvl w:ilvl="5" w:tplc="04130005" w:tentative="1">
      <w:start w:val="1"/>
      <w:numFmt w:val="bullet"/>
      <w:lvlText w:val=""/>
      <w:lvlJc w:val="left"/>
      <w:pPr>
        <w:ind w:left="4032" w:hanging="360"/>
      </w:pPr>
      <w:rPr>
        <w:rFonts w:ascii="Wingdings" w:hAnsi="Wingdings" w:hint="default"/>
      </w:rPr>
    </w:lvl>
    <w:lvl w:ilvl="6" w:tplc="04130001" w:tentative="1">
      <w:start w:val="1"/>
      <w:numFmt w:val="bullet"/>
      <w:lvlText w:val=""/>
      <w:lvlJc w:val="left"/>
      <w:pPr>
        <w:ind w:left="4752" w:hanging="360"/>
      </w:pPr>
      <w:rPr>
        <w:rFonts w:ascii="Symbol" w:hAnsi="Symbol" w:hint="default"/>
      </w:rPr>
    </w:lvl>
    <w:lvl w:ilvl="7" w:tplc="04130003" w:tentative="1">
      <w:start w:val="1"/>
      <w:numFmt w:val="bullet"/>
      <w:lvlText w:val="o"/>
      <w:lvlJc w:val="left"/>
      <w:pPr>
        <w:ind w:left="5472" w:hanging="360"/>
      </w:pPr>
      <w:rPr>
        <w:rFonts w:ascii="Courier New" w:hAnsi="Courier New" w:cs="Courier New" w:hint="default"/>
      </w:rPr>
    </w:lvl>
    <w:lvl w:ilvl="8" w:tplc="04130005" w:tentative="1">
      <w:start w:val="1"/>
      <w:numFmt w:val="bullet"/>
      <w:lvlText w:val=""/>
      <w:lvlJc w:val="left"/>
      <w:pPr>
        <w:ind w:left="6192" w:hanging="360"/>
      </w:pPr>
      <w:rPr>
        <w:rFonts w:ascii="Wingdings" w:hAnsi="Wingdings" w:hint="default"/>
      </w:rPr>
    </w:lvl>
  </w:abstractNum>
  <w:abstractNum w:abstractNumId="10" w15:restartNumberingAfterBreak="0">
    <w:nsid w:val="62D54A3C"/>
    <w:multiLevelType w:val="hybridMultilevel"/>
    <w:tmpl w:val="2870B64E"/>
    <w:lvl w:ilvl="0" w:tplc="7E4A71D0">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BC5239D"/>
    <w:multiLevelType w:val="hybridMultilevel"/>
    <w:tmpl w:val="E076AC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7623D88"/>
    <w:multiLevelType w:val="hybridMultilevel"/>
    <w:tmpl w:val="ACF24FC8"/>
    <w:lvl w:ilvl="0" w:tplc="7E4A71D0">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DF2007F"/>
    <w:multiLevelType w:val="hybridMultilevel"/>
    <w:tmpl w:val="8536F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0"/>
  </w:num>
  <w:num w:numId="4">
    <w:abstractNumId w:val="2"/>
  </w:num>
  <w:num w:numId="5">
    <w:abstractNumId w:val="12"/>
  </w:num>
  <w:num w:numId="6">
    <w:abstractNumId w:val="0"/>
  </w:num>
  <w:num w:numId="7">
    <w:abstractNumId w:val="9"/>
  </w:num>
  <w:num w:numId="8">
    <w:abstractNumId w:val="1"/>
  </w:num>
  <w:num w:numId="9">
    <w:abstractNumId w:val="3"/>
  </w:num>
  <w:num w:numId="10">
    <w:abstractNumId w:val="6"/>
  </w:num>
  <w:num w:numId="11">
    <w:abstractNumId w:val="7"/>
  </w:num>
  <w:num w:numId="12">
    <w:abstractNumId w:val="8"/>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49C"/>
    <w:rsid w:val="00155B1E"/>
    <w:rsid w:val="00251393"/>
    <w:rsid w:val="002E640F"/>
    <w:rsid w:val="0039465B"/>
    <w:rsid w:val="003C5BF4"/>
    <w:rsid w:val="004A049C"/>
    <w:rsid w:val="00707C83"/>
    <w:rsid w:val="00817C0F"/>
    <w:rsid w:val="00892ABD"/>
    <w:rsid w:val="008E5E9A"/>
    <w:rsid w:val="00AA4FB0"/>
    <w:rsid w:val="00B163CA"/>
    <w:rsid w:val="00C55419"/>
    <w:rsid w:val="00C7604B"/>
    <w:rsid w:val="00D91A78"/>
    <w:rsid w:val="00E72E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58D8C0"/>
  <w15:chartTrackingRefBased/>
  <w15:docId w15:val="{B3ED0C54-4F25-4754-9887-570F9EA2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7604B"/>
    <w:pPr>
      <w:spacing w:after="200" w:line="276" w:lineRule="auto"/>
    </w:pPr>
    <w:rPr>
      <w:lang w:val="fi-FI"/>
    </w:rPr>
  </w:style>
  <w:style w:type="paragraph" w:styleId="Kop1">
    <w:name w:val="heading 1"/>
    <w:basedOn w:val="Standaard"/>
    <w:next w:val="Standaard"/>
    <w:link w:val="Kop1Char"/>
    <w:uiPriority w:val="9"/>
    <w:qFormat/>
    <w:rsid w:val="00D91A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A04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049C"/>
  </w:style>
  <w:style w:type="paragraph" w:styleId="Voettekst">
    <w:name w:val="footer"/>
    <w:basedOn w:val="Standaard"/>
    <w:link w:val="VoettekstChar"/>
    <w:uiPriority w:val="99"/>
    <w:unhideWhenUsed/>
    <w:rsid w:val="004A04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049C"/>
  </w:style>
  <w:style w:type="table" w:styleId="Tabelraster">
    <w:name w:val="Table Grid"/>
    <w:basedOn w:val="Standaardtabel"/>
    <w:uiPriority w:val="39"/>
    <w:rsid w:val="004A0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4">
    <w:name w:val="Plain Table 4"/>
    <w:basedOn w:val="Standaardtabel"/>
    <w:uiPriority w:val="44"/>
    <w:rsid w:val="004A04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eenafstand">
    <w:name w:val="No Spacing"/>
    <w:uiPriority w:val="1"/>
    <w:qFormat/>
    <w:rsid w:val="00C7604B"/>
    <w:pPr>
      <w:spacing w:after="0" w:line="240" w:lineRule="auto"/>
    </w:pPr>
    <w:rPr>
      <w:lang w:val="fi-FI"/>
    </w:rPr>
  </w:style>
  <w:style w:type="paragraph" w:styleId="Lijstalinea">
    <w:name w:val="List Paragraph"/>
    <w:basedOn w:val="Standaard"/>
    <w:uiPriority w:val="34"/>
    <w:qFormat/>
    <w:rsid w:val="00C7604B"/>
    <w:pPr>
      <w:ind w:left="720"/>
      <w:contextualSpacing/>
    </w:pPr>
  </w:style>
  <w:style w:type="paragraph" w:styleId="Normaalweb">
    <w:name w:val="Normal (Web)"/>
    <w:basedOn w:val="Standaard"/>
    <w:uiPriority w:val="99"/>
    <w:unhideWhenUsed/>
    <w:rsid w:val="00C7604B"/>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HTML-voorafopgemaakt">
    <w:name w:val="HTML Preformatted"/>
    <w:basedOn w:val="Standaard"/>
    <w:link w:val="HTML-voorafopgemaaktChar"/>
    <w:uiPriority w:val="99"/>
    <w:unhideWhenUsed/>
    <w:rsid w:val="00C76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rsid w:val="00C7604B"/>
    <w:rPr>
      <w:rFonts w:ascii="Courier New" w:eastAsia="Times New Roman" w:hAnsi="Courier New" w:cs="Courier New"/>
      <w:sz w:val="20"/>
      <w:szCs w:val="20"/>
      <w:lang w:eastAsia="nl-NL"/>
    </w:rPr>
  </w:style>
  <w:style w:type="character" w:customStyle="1" w:styleId="Kop1Char">
    <w:name w:val="Kop 1 Char"/>
    <w:basedOn w:val="Standaardalinea-lettertype"/>
    <w:link w:val="Kop1"/>
    <w:uiPriority w:val="9"/>
    <w:rsid w:val="00D91A78"/>
    <w:rPr>
      <w:rFonts w:asciiTheme="majorHAnsi" w:eastAsiaTheme="majorEastAsia" w:hAnsiTheme="majorHAnsi" w:cstheme="majorBidi"/>
      <w:color w:val="2E74B5" w:themeColor="accent1" w:themeShade="BF"/>
      <w:sz w:val="32"/>
      <w:szCs w:val="32"/>
      <w:lang w:val="fi-FI"/>
    </w:rPr>
  </w:style>
  <w:style w:type="paragraph" w:styleId="Ballontekst">
    <w:name w:val="Balloon Text"/>
    <w:basedOn w:val="Standaard"/>
    <w:link w:val="BallontekstChar"/>
    <w:uiPriority w:val="99"/>
    <w:semiHidden/>
    <w:unhideWhenUsed/>
    <w:rsid w:val="00D91A7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91A78"/>
    <w:rPr>
      <w:rFonts w:ascii="Segoe UI" w:hAnsi="Segoe UI" w:cs="Segoe UI"/>
      <w:sz w:val="18"/>
      <w:szCs w:val="18"/>
      <w:lang w:val="fi-FI"/>
    </w:rPr>
  </w:style>
  <w:style w:type="paragraph" w:styleId="Tekstopmerking">
    <w:name w:val="annotation text"/>
    <w:basedOn w:val="Standaard"/>
    <w:link w:val="TekstopmerkingChar"/>
    <w:uiPriority w:val="99"/>
    <w:semiHidden/>
    <w:unhideWhenUsed/>
    <w:rsid w:val="00E72E9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72E9C"/>
    <w:rPr>
      <w:sz w:val="20"/>
      <w:szCs w:val="20"/>
      <w:lang w:val="fi-FI"/>
    </w:rPr>
  </w:style>
  <w:style w:type="paragraph" w:styleId="Onderwerpvanopmerking">
    <w:name w:val="annotation subject"/>
    <w:basedOn w:val="Tekstopmerking"/>
    <w:next w:val="Tekstopmerking"/>
    <w:link w:val="OnderwerpvanopmerkingChar"/>
    <w:uiPriority w:val="99"/>
    <w:semiHidden/>
    <w:unhideWhenUsed/>
    <w:rsid w:val="00E72E9C"/>
    <w:rPr>
      <w:b/>
      <w:bCs/>
    </w:rPr>
  </w:style>
  <w:style w:type="character" w:customStyle="1" w:styleId="OnderwerpvanopmerkingChar">
    <w:name w:val="Onderwerp van opmerking Char"/>
    <w:basedOn w:val="TekstopmerkingChar"/>
    <w:link w:val="Onderwerpvanopmerking"/>
    <w:uiPriority w:val="99"/>
    <w:semiHidden/>
    <w:rsid w:val="00E72E9C"/>
    <w:rPr>
      <w:b/>
      <w:bCs/>
      <w:sz w:val="20"/>
      <w:szCs w:val="20"/>
      <w:lang w:val="fi-FI"/>
    </w:rPr>
  </w:style>
  <w:style w:type="character" w:styleId="Hyperlink">
    <w:name w:val="Hyperlink"/>
    <w:basedOn w:val="Standaardalinea-lettertype"/>
    <w:uiPriority w:val="99"/>
    <w:unhideWhenUsed/>
    <w:rsid w:val="00155B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sactiviteiten.zorgtrainingscentrum.nl/favorieten/" TargetMode="External"/><Relationship Id="rId3" Type="http://schemas.openxmlformats.org/officeDocument/2006/relationships/settings" Target="settings.xml"/><Relationship Id="rId7" Type="http://schemas.openxmlformats.org/officeDocument/2006/relationships/hyperlink" Target="https://padle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4446</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Deltion College Zwolle</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ten Brink - Woning</dc:creator>
  <cp:keywords/>
  <dc:description/>
  <cp:lastModifiedBy>Jolanda van Til</cp:lastModifiedBy>
  <cp:revision>2</cp:revision>
  <cp:lastPrinted>2019-04-05T09:09:00Z</cp:lastPrinted>
  <dcterms:created xsi:type="dcterms:W3CDTF">2019-05-19T17:21:00Z</dcterms:created>
  <dcterms:modified xsi:type="dcterms:W3CDTF">2019-05-19T17:21:00Z</dcterms:modified>
</cp:coreProperties>
</file>